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2" w:type="dxa"/>
        <w:tblInd w:w="-490"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firstRow="1" w:lastRow="0" w:firstColumn="1" w:lastColumn="0" w:noHBand="0" w:noVBand="1"/>
      </w:tblPr>
      <w:tblGrid>
        <w:gridCol w:w="431"/>
        <w:gridCol w:w="4167"/>
        <w:gridCol w:w="6634"/>
      </w:tblGrid>
      <w:tr w:rsidR="001C1AA9" w:rsidRPr="00454DE9" w14:paraId="23B81846" w14:textId="77777777" w:rsidTr="001C1AA9">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35CC9E5"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r w:rsidRPr="00454DE9">
              <w:rPr>
                <w:rFonts w:ascii="Times New Roman" w:eastAsia="Times New Roman" w:hAnsi="Times New Roman" w:cs="Times New Roman"/>
                <w:b/>
                <w:bCs/>
                <w:color w:val="333333"/>
                <w:sz w:val="24"/>
                <w:szCs w:val="24"/>
                <w:lang w:eastAsia="ru-RU"/>
              </w:rPr>
              <w:t>1</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69BA1B59" w14:textId="03167B73" w:rsidR="001C1AA9" w:rsidRPr="00454DE9" w:rsidRDefault="00B97105" w:rsidP="00276D5D">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val="en-US" w:eastAsia="ru-RU"/>
              </w:rPr>
              <w:t>EMITETNI NOMLANISHI</w:t>
            </w:r>
            <w:r w:rsidR="001C1AA9" w:rsidRPr="00454DE9">
              <w:rPr>
                <w:rFonts w:ascii="Times New Roman" w:eastAsia="Times New Roman" w:hAnsi="Times New Roman" w:cs="Times New Roman"/>
                <w:b/>
                <w:bCs/>
                <w:color w:val="333333"/>
                <w:sz w:val="24"/>
                <w:szCs w:val="24"/>
                <w:lang w:eastAsia="ru-RU"/>
              </w:rPr>
              <w:t>:</w:t>
            </w:r>
          </w:p>
        </w:tc>
      </w:tr>
      <w:tr w:rsidR="00276D5D" w:rsidRPr="00454DE9" w14:paraId="19302A3C"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8880154" w14:textId="77777777" w:rsidR="00276D5D" w:rsidRPr="00454DE9" w:rsidRDefault="00276D5D" w:rsidP="001C1AA9">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4A7F3CB" w14:textId="4B0081D1" w:rsidR="00276D5D" w:rsidRDefault="00B97105" w:rsidP="00E41814">
            <w:pPr>
              <w:pStyle w:val="a5"/>
              <w:spacing w:before="0" w:beforeAutospacing="0" w:after="0" w:afterAutospacing="0"/>
            </w:pPr>
            <w:proofErr w:type="spellStart"/>
            <w:r>
              <w:rPr>
                <w:color w:val="000000"/>
                <w:lang w:val="en-US"/>
              </w:rPr>
              <w:t>To’liq</w:t>
            </w:r>
            <w:proofErr w:type="spellEnd"/>
            <w:r w:rsidR="00276D5D">
              <w:rPr>
                <w:color w:val="000000"/>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A408B62" w14:textId="4AA63A60" w:rsidR="00276D5D" w:rsidRPr="00B97105" w:rsidRDefault="00276D5D" w:rsidP="00E41814">
            <w:pPr>
              <w:spacing w:after="0" w:line="240" w:lineRule="auto"/>
              <w:ind w:firstLine="33"/>
              <w:rPr>
                <w:rFonts w:ascii="Times New Roman" w:eastAsia="Times New Roman" w:hAnsi="Times New Roman" w:cs="Times New Roman"/>
                <w:color w:val="333333"/>
                <w:sz w:val="24"/>
                <w:szCs w:val="24"/>
                <w:lang w:val="en-US" w:eastAsia="ru-RU"/>
              </w:rPr>
            </w:pPr>
            <w:r w:rsidRPr="00276D5D">
              <w:rPr>
                <w:rFonts w:ascii="Times New Roman" w:eastAsia="Times New Roman" w:hAnsi="Times New Roman" w:cs="Times New Roman"/>
                <w:color w:val="333333"/>
                <w:sz w:val="24"/>
                <w:szCs w:val="24"/>
                <w:lang w:eastAsia="ru-RU"/>
              </w:rPr>
              <w:t>“</w:t>
            </w:r>
            <w:proofErr w:type="spellStart"/>
            <w:r w:rsidR="00B97105">
              <w:rPr>
                <w:rFonts w:ascii="Times New Roman" w:eastAsia="Times New Roman" w:hAnsi="Times New Roman" w:cs="Times New Roman"/>
                <w:color w:val="333333"/>
                <w:sz w:val="24"/>
                <w:szCs w:val="24"/>
                <w:lang w:val="en-US" w:eastAsia="ru-RU"/>
              </w:rPr>
              <w:t>Garant</w:t>
            </w:r>
            <w:proofErr w:type="spellEnd"/>
            <w:r w:rsidR="00B97105">
              <w:rPr>
                <w:rFonts w:ascii="Times New Roman" w:eastAsia="Times New Roman" w:hAnsi="Times New Roman" w:cs="Times New Roman"/>
                <w:color w:val="333333"/>
                <w:sz w:val="24"/>
                <w:szCs w:val="24"/>
                <w:lang w:val="en-US" w:eastAsia="ru-RU"/>
              </w:rPr>
              <w:t xml:space="preserve"> bank</w:t>
            </w:r>
            <w:r w:rsidRPr="00276D5D">
              <w:rPr>
                <w:rFonts w:ascii="Times New Roman" w:eastAsia="Times New Roman" w:hAnsi="Times New Roman" w:cs="Times New Roman"/>
                <w:color w:val="333333"/>
                <w:sz w:val="24"/>
                <w:szCs w:val="24"/>
                <w:lang w:eastAsia="ru-RU"/>
              </w:rPr>
              <w:t xml:space="preserve">” </w:t>
            </w:r>
            <w:proofErr w:type="spellStart"/>
            <w:r w:rsidR="00B97105">
              <w:rPr>
                <w:rFonts w:ascii="Times New Roman" w:eastAsia="Times New Roman" w:hAnsi="Times New Roman" w:cs="Times New Roman"/>
                <w:color w:val="333333"/>
                <w:sz w:val="24"/>
                <w:szCs w:val="24"/>
                <w:lang w:val="en-US" w:eastAsia="ru-RU"/>
              </w:rPr>
              <w:t>aksiyadorlik</w:t>
            </w:r>
            <w:proofErr w:type="spellEnd"/>
            <w:r w:rsidR="00B97105">
              <w:rPr>
                <w:rFonts w:ascii="Times New Roman" w:eastAsia="Times New Roman" w:hAnsi="Times New Roman" w:cs="Times New Roman"/>
                <w:color w:val="333333"/>
                <w:sz w:val="24"/>
                <w:szCs w:val="24"/>
                <w:lang w:val="en-US" w:eastAsia="ru-RU"/>
              </w:rPr>
              <w:t xml:space="preserve"> </w:t>
            </w:r>
            <w:proofErr w:type="spellStart"/>
            <w:r w:rsidR="00B97105">
              <w:rPr>
                <w:rFonts w:ascii="Times New Roman" w:eastAsia="Times New Roman" w:hAnsi="Times New Roman" w:cs="Times New Roman"/>
                <w:color w:val="333333"/>
                <w:sz w:val="24"/>
                <w:szCs w:val="24"/>
                <w:lang w:val="en-US" w:eastAsia="ru-RU"/>
              </w:rPr>
              <w:t>jamiyati</w:t>
            </w:r>
            <w:proofErr w:type="spellEnd"/>
          </w:p>
        </w:tc>
      </w:tr>
      <w:tr w:rsidR="00276D5D" w:rsidRPr="00454DE9" w14:paraId="1684B5C7"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7D10E8B" w14:textId="77777777" w:rsidR="00276D5D" w:rsidRPr="00454DE9" w:rsidRDefault="00276D5D" w:rsidP="001C1AA9">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A27E707" w14:textId="2AF683E9" w:rsidR="00276D5D" w:rsidRDefault="00B97105" w:rsidP="00E41814">
            <w:pPr>
              <w:pStyle w:val="a5"/>
              <w:spacing w:before="0" w:beforeAutospacing="0" w:after="0" w:afterAutospacing="0"/>
            </w:pPr>
            <w:proofErr w:type="spellStart"/>
            <w:r>
              <w:rPr>
                <w:color w:val="000000"/>
                <w:lang w:val="en-US"/>
              </w:rPr>
              <w:t>Qisqartirilgan</w:t>
            </w:r>
            <w:proofErr w:type="spellEnd"/>
            <w:r w:rsidR="00276D5D">
              <w:rPr>
                <w:color w:val="000000"/>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7D6CD09" w14:textId="06483479" w:rsidR="00276D5D" w:rsidRPr="00B97105" w:rsidRDefault="00276D5D" w:rsidP="00E41814">
            <w:pPr>
              <w:spacing w:after="0" w:line="240" w:lineRule="auto"/>
              <w:rPr>
                <w:rFonts w:ascii="Times New Roman" w:eastAsia="Times New Roman" w:hAnsi="Times New Roman" w:cs="Times New Roman"/>
                <w:color w:val="333333"/>
                <w:sz w:val="24"/>
                <w:szCs w:val="24"/>
                <w:lang w:val="en-US" w:eastAsia="ru-RU"/>
              </w:rPr>
            </w:pPr>
            <w:r w:rsidRPr="00276D5D">
              <w:rPr>
                <w:rFonts w:ascii="Times New Roman" w:eastAsia="Times New Roman" w:hAnsi="Times New Roman" w:cs="Times New Roman"/>
                <w:color w:val="333333"/>
                <w:sz w:val="24"/>
                <w:szCs w:val="24"/>
                <w:lang w:eastAsia="ru-RU"/>
              </w:rPr>
              <w:t>“</w:t>
            </w:r>
            <w:r w:rsidR="00B97105">
              <w:rPr>
                <w:rFonts w:ascii="Times New Roman" w:eastAsia="Times New Roman" w:hAnsi="Times New Roman" w:cs="Times New Roman"/>
                <w:color w:val="333333"/>
                <w:sz w:val="24"/>
                <w:szCs w:val="24"/>
                <w:lang w:val="en-US" w:eastAsia="ru-RU"/>
              </w:rPr>
              <w:t xml:space="preserve"> </w:t>
            </w:r>
            <w:proofErr w:type="spellStart"/>
            <w:r w:rsidR="00B97105">
              <w:rPr>
                <w:rFonts w:ascii="Times New Roman" w:eastAsia="Times New Roman" w:hAnsi="Times New Roman" w:cs="Times New Roman"/>
                <w:color w:val="333333"/>
                <w:sz w:val="24"/>
                <w:szCs w:val="24"/>
                <w:lang w:val="en-US" w:eastAsia="ru-RU"/>
              </w:rPr>
              <w:t>Garant</w:t>
            </w:r>
            <w:proofErr w:type="spellEnd"/>
            <w:r w:rsidR="00B97105">
              <w:rPr>
                <w:rFonts w:ascii="Times New Roman" w:eastAsia="Times New Roman" w:hAnsi="Times New Roman" w:cs="Times New Roman"/>
                <w:color w:val="333333"/>
                <w:sz w:val="24"/>
                <w:szCs w:val="24"/>
                <w:lang w:val="en-US" w:eastAsia="ru-RU"/>
              </w:rPr>
              <w:t xml:space="preserve"> bank</w:t>
            </w:r>
            <w:r w:rsidRPr="00276D5D">
              <w:rPr>
                <w:rFonts w:ascii="Times New Roman" w:eastAsia="Times New Roman" w:hAnsi="Times New Roman" w:cs="Times New Roman"/>
                <w:color w:val="333333"/>
                <w:sz w:val="24"/>
                <w:szCs w:val="24"/>
                <w:lang w:eastAsia="ru-RU"/>
              </w:rPr>
              <w:t xml:space="preserve">” </w:t>
            </w:r>
            <w:r w:rsidR="00B97105">
              <w:rPr>
                <w:rFonts w:ascii="Times New Roman" w:eastAsia="Times New Roman" w:hAnsi="Times New Roman" w:cs="Times New Roman"/>
                <w:color w:val="333333"/>
                <w:sz w:val="24"/>
                <w:szCs w:val="24"/>
                <w:lang w:val="en-US" w:eastAsia="ru-RU"/>
              </w:rPr>
              <w:t>AJ</w:t>
            </w:r>
          </w:p>
        </w:tc>
      </w:tr>
      <w:tr w:rsidR="00276D5D" w:rsidRPr="00454DE9" w14:paraId="6C765BF9"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7C3E4F28" w14:textId="77777777" w:rsidR="00276D5D" w:rsidRPr="00454DE9" w:rsidRDefault="00276D5D" w:rsidP="001C1AA9">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D6FB6C0" w14:textId="7DD51DB2" w:rsidR="00276D5D" w:rsidRDefault="00B97105" w:rsidP="00E41814">
            <w:pPr>
              <w:pStyle w:val="a5"/>
              <w:spacing w:before="0" w:beforeAutospacing="0" w:after="0" w:afterAutospacing="0"/>
            </w:pPr>
            <w:proofErr w:type="spellStart"/>
            <w:r>
              <w:rPr>
                <w:color w:val="000000"/>
                <w:lang w:val="en-US"/>
              </w:rPr>
              <w:t>Birja</w:t>
            </w:r>
            <w:proofErr w:type="spellEnd"/>
            <w:r>
              <w:rPr>
                <w:color w:val="000000"/>
                <w:lang w:val="en-US"/>
              </w:rPr>
              <w:t xml:space="preserve"> </w:t>
            </w:r>
            <w:proofErr w:type="spellStart"/>
            <w:r>
              <w:rPr>
                <w:color w:val="000000"/>
                <w:lang w:val="en-US"/>
              </w:rPr>
              <w:t>tikerining</w:t>
            </w:r>
            <w:proofErr w:type="spellEnd"/>
            <w:r>
              <w:rPr>
                <w:color w:val="000000"/>
                <w:lang w:val="en-US"/>
              </w:rPr>
              <w:t xml:space="preserve"> </w:t>
            </w:r>
            <w:proofErr w:type="spellStart"/>
            <w:r>
              <w:rPr>
                <w:color w:val="000000"/>
                <w:lang w:val="en-US"/>
              </w:rPr>
              <w:t>nomi</w:t>
            </w:r>
            <w:proofErr w:type="spellEnd"/>
            <w:r w:rsidR="00276D5D">
              <w:rPr>
                <w:color w:val="000000"/>
              </w:rPr>
              <w:t>:</w:t>
            </w:r>
            <w:hyperlink r:id="rId5" w:anchor="2481069" w:history="1">
              <w:r w:rsidR="00276D5D">
                <w:rPr>
                  <w:rStyle w:val="a4"/>
                </w:rPr>
                <w: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1C2E274" w14:textId="77777777" w:rsidR="00276D5D" w:rsidRPr="00276D5D" w:rsidRDefault="00276D5D" w:rsidP="00E41814">
            <w:pPr>
              <w:spacing w:after="0" w:line="240" w:lineRule="auto"/>
              <w:rPr>
                <w:rFonts w:ascii="Times New Roman" w:eastAsia="Times New Roman" w:hAnsi="Times New Roman" w:cs="Times New Roman"/>
                <w:color w:val="333333"/>
                <w:sz w:val="24"/>
                <w:szCs w:val="24"/>
                <w:lang w:eastAsia="ru-RU"/>
              </w:rPr>
            </w:pPr>
            <w:r w:rsidRPr="00276D5D">
              <w:rPr>
                <w:rFonts w:ascii="Times New Roman" w:eastAsia="Times New Roman" w:hAnsi="Times New Roman" w:cs="Times New Roman"/>
                <w:color w:val="333333"/>
                <w:sz w:val="24"/>
                <w:szCs w:val="24"/>
                <w:lang w:eastAsia="ru-RU"/>
              </w:rPr>
              <w:t>GRBK</w:t>
            </w:r>
          </w:p>
        </w:tc>
      </w:tr>
      <w:tr w:rsidR="001C1AA9" w:rsidRPr="00454DE9" w14:paraId="1168D178" w14:textId="77777777" w:rsidTr="001C1AA9">
        <w:tc>
          <w:tcPr>
            <w:tcW w:w="0" w:type="auto"/>
            <w:vMerge w:val="restart"/>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3B34583"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r w:rsidRPr="00454DE9">
              <w:rPr>
                <w:rFonts w:ascii="Times New Roman" w:eastAsia="Times New Roman" w:hAnsi="Times New Roman" w:cs="Times New Roman"/>
                <w:b/>
                <w:bCs/>
                <w:color w:val="333333"/>
                <w:sz w:val="24"/>
                <w:szCs w:val="24"/>
                <w:lang w:eastAsia="ru-RU"/>
              </w:rPr>
              <w:t>2</w:t>
            </w:r>
          </w:p>
        </w:tc>
        <w:tc>
          <w:tcPr>
            <w:tcW w:w="0" w:type="auto"/>
            <w:gridSpan w:val="2"/>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F7E7559" w14:textId="30101C9D" w:rsidR="001C1AA9" w:rsidRPr="00B97105" w:rsidRDefault="00B97105" w:rsidP="00E41814">
            <w:pPr>
              <w:spacing w:after="0" w:line="240" w:lineRule="auto"/>
              <w:jc w:val="center"/>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b/>
                <w:bCs/>
                <w:color w:val="333333"/>
                <w:sz w:val="24"/>
                <w:szCs w:val="24"/>
                <w:lang w:val="en-US" w:eastAsia="ru-RU"/>
              </w:rPr>
              <w:t>ALOQA MA’LUMOTLARI</w:t>
            </w:r>
          </w:p>
        </w:tc>
      </w:tr>
      <w:tr w:rsidR="001C1AA9" w:rsidRPr="007A2E77" w14:paraId="5976FDCD"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7D389EEA"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0356B4D" w14:textId="01EEA751" w:rsidR="001C1AA9" w:rsidRPr="00454DE9" w:rsidRDefault="00B97105" w:rsidP="00E41814">
            <w:pPr>
              <w:spacing w:after="0" w:line="240" w:lineRule="auto"/>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color w:val="000000"/>
                <w:sz w:val="24"/>
                <w:szCs w:val="24"/>
                <w:lang w:val="en-US" w:eastAsia="ru-RU"/>
              </w:rPr>
              <w:t>Joylashgan</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yeri</w:t>
            </w:r>
            <w:proofErr w:type="spellEnd"/>
            <w:r w:rsidR="00276D5D" w:rsidRPr="00276D5D">
              <w:rPr>
                <w:rFonts w:ascii="Times New Roman" w:eastAsia="Times New Roman" w:hAnsi="Times New Roman" w:cs="Times New Roman"/>
                <w:color w:val="000000"/>
                <w:sz w:val="24"/>
                <w:szCs w:val="24"/>
                <w:lang w:eastAsia="ru-RU"/>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C6218DB" w14:textId="5B86F63C" w:rsidR="00694762" w:rsidRPr="00454DE9" w:rsidRDefault="00B97105" w:rsidP="00E41814">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en-US"/>
              </w:rPr>
              <w:t xml:space="preserve">Toshkent </w:t>
            </w:r>
            <w:proofErr w:type="spellStart"/>
            <w:r>
              <w:rPr>
                <w:rFonts w:ascii="Times New Roman" w:hAnsi="Times New Roman" w:cs="Times New Roman"/>
                <w:sz w:val="24"/>
                <w:szCs w:val="24"/>
                <w:lang w:val="en-US"/>
              </w:rPr>
              <w:t>shahri</w:t>
            </w:r>
            <w:proofErr w:type="spellEnd"/>
            <w:r w:rsidR="00694762" w:rsidRPr="00B9710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Mirobod</w:t>
            </w:r>
            <w:proofErr w:type="spellEnd"/>
            <w:r>
              <w:rPr>
                <w:rFonts w:ascii="Times New Roman" w:hAnsi="Times New Roman" w:cs="Times New Roman"/>
                <w:sz w:val="24"/>
                <w:szCs w:val="24"/>
                <w:lang w:val="en-US"/>
              </w:rPr>
              <w:t xml:space="preserve"> tuman</w:t>
            </w:r>
            <w:r w:rsidR="00694762" w:rsidRPr="00454DE9">
              <w:rPr>
                <w:rFonts w:ascii="Times New Roman" w:hAnsi="Times New Roman" w:cs="Times New Roman"/>
                <w:sz w:val="24"/>
                <w:szCs w:val="24"/>
                <w:lang w:val="uz-Cyrl-UZ"/>
              </w:rPr>
              <w:t>,</w:t>
            </w:r>
          </w:p>
          <w:p w14:paraId="7A603FA8" w14:textId="5BDF259A" w:rsidR="001C1AA9" w:rsidRPr="00B97105" w:rsidRDefault="00B97105" w:rsidP="00E41814">
            <w:pPr>
              <w:spacing w:after="0" w:line="240" w:lineRule="auto"/>
              <w:rPr>
                <w:rFonts w:ascii="Times New Roman" w:eastAsia="Times New Roman" w:hAnsi="Times New Roman" w:cs="Times New Roman"/>
                <w:color w:val="333333"/>
                <w:sz w:val="24"/>
                <w:szCs w:val="24"/>
                <w:lang w:val="en-US" w:eastAsia="ru-RU"/>
              </w:rPr>
            </w:pPr>
            <w:r>
              <w:rPr>
                <w:rFonts w:ascii="Times New Roman" w:hAnsi="Times New Roman" w:cs="Times New Roman"/>
                <w:sz w:val="24"/>
                <w:szCs w:val="24"/>
                <w:lang w:val="en-US"/>
              </w:rPr>
              <w:t xml:space="preserve">Said Baraka </w:t>
            </w:r>
            <w:proofErr w:type="spellStart"/>
            <w:r>
              <w:rPr>
                <w:rFonts w:ascii="Times New Roman" w:hAnsi="Times New Roman" w:cs="Times New Roman"/>
                <w:sz w:val="24"/>
                <w:szCs w:val="24"/>
                <w:lang w:val="en-US"/>
              </w:rPr>
              <w:t>ko’chasi</w:t>
            </w:r>
            <w:proofErr w:type="spellEnd"/>
            <w:r>
              <w:rPr>
                <w:rFonts w:ascii="Times New Roman" w:hAnsi="Times New Roman" w:cs="Times New Roman"/>
                <w:sz w:val="24"/>
                <w:szCs w:val="24"/>
                <w:lang w:val="en-US"/>
              </w:rPr>
              <w:t>,</w:t>
            </w:r>
            <w:r w:rsidR="00694762" w:rsidRPr="00B97105">
              <w:rPr>
                <w:rFonts w:ascii="Times New Roman" w:hAnsi="Times New Roman" w:cs="Times New Roman"/>
                <w:sz w:val="24"/>
                <w:szCs w:val="24"/>
                <w:lang w:val="en-US"/>
              </w:rPr>
              <w:t xml:space="preserve"> 78</w:t>
            </w:r>
            <w:r w:rsidR="00694762" w:rsidRPr="00454DE9">
              <w:rPr>
                <w:rFonts w:ascii="Times New Roman" w:hAnsi="Times New Roman" w:cs="Times New Roman"/>
                <w:sz w:val="24"/>
                <w:szCs w:val="24"/>
                <w:lang w:val="uz-Cyrl-UZ"/>
              </w:rPr>
              <w:t>-</w:t>
            </w:r>
            <w:proofErr w:type="spellStart"/>
            <w:r>
              <w:rPr>
                <w:rFonts w:ascii="Times New Roman" w:hAnsi="Times New Roman" w:cs="Times New Roman"/>
                <w:sz w:val="24"/>
                <w:szCs w:val="24"/>
                <w:lang w:val="en-US"/>
              </w:rPr>
              <w:t>uy</w:t>
            </w:r>
            <w:proofErr w:type="spellEnd"/>
            <w:r w:rsidR="00694762" w:rsidRPr="00454DE9">
              <w:rPr>
                <w:rFonts w:ascii="Times New Roman" w:hAnsi="Times New Roman" w:cs="Times New Roman"/>
                <w:sz w:val="24"/>
                <w:szCs w:val="24"/>
                <w:lang w:val="uz-Cyrl-UZ"/>
              </w:rPr>
              <w:t>.</w:t>
            </w:r>
          </w:p>
        </w:tc>
      </w:tr>
      <w:tr w:rsidR="00276D5D" w:rsidRPr="007A2E77" w14:paraId="59A698EF"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4F37F5C" w14:textId="77777777" w:rsidR="00276D5D" w:rsidRPr="00B97105" w:rsidRDefault="00276D5D" w:rsidP="001C1AA9">
            <w:pPr>
              <w:spacing w:after="0" w:line="240" w:lineRule="auto"/>
              <w:rPr>
                <w:rFonts w:ascii="Times New Roman" w:eastAsia="Times New Roman" w:hAnsi="Times New Roman" w:cs="Times New Roman"/>
                <w:color w:val="333333"/>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C69B6C0" w14:textId="567B7FE2" w:rsidR="00276D5D" w:rsidRDefault="00B97105" w:rsidP="00E41814">
            <w:pPr>
              <w:pStyle w:val="a5"/>
              <w:spacing w:before="0" w:beforeAutospacing="0" w:after="0" w:afterAutospacing="0"/>
            </w:pPr>
            <w:proofErr w:type="spellStart"/>
            <w:r>
              <w:rPr>
                <w:color w:val="000000"/>
                <w:lang w:val="en-US"/>
              </w:rPr>
              <w:t>Pochta</w:t>
            </w:r>
            <w:proofErr w:type="spellEnd"/>
            <w:r>
              <w:rPr>
                <w:color w:val="000000"/>
                <w:lang w:val="en-US"/>
              </w:rPr>
              <w:t xml:space="preserve"> </w:t>
            </w:r>
            <w:proofErr w:type="spellStart"/>
            <w:r>
              <w:rPr>
                <w:color w:val="000000"/>
                <w:lang w:val="en-US"/>
              </w:rPr>
              <w:t>manzili</w:t>
            </w:r>
            <w:proofErr w:type="spellEnd"/>
            <w:r w:rsidR="00276D5D">
              <w:rPr>
                <w:color w:val="000000"/>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125BC6B" w14:textId="77777777" w:rsidR="00B97105" w:rsidRPr="00454DE9" w:rsidRDefault="00276D5D" w:rsidP="00B97105">
            <w:pPr>
              <w:spacing w:after="0" w:line="240" w:lineRule="auto"/>
              <w:rPr>
                <w:rFonts w:ascii="Times New Roman" w:hAnsi="Times New Roman" w:cs="Times New Roman"/>
                <w:sz w:val="24"/>
                <w:szCs w:val="24"/>
                <w:lang w:val="uz-Cyrl-UZ"/>
              </w:rPr>
            </w:pPr>
            <w:r w:rsidRPr="00454DE9">
              <w:rPr>
                <w:rFonts w:ascii="Times New Roman" w:hAnsi="Times New Roman" w:cs="Times New Roman"/>
                <w:sz w:val="24"/>
                <w:szCs w:val="24"/>
                <w:lang w:val="uz-Cyrl-UZ"/>
              </w:rPr>
              <w:t xml:space="preserve">100060, </w:t>
            </w:r>
            <w:r w:rsidR="00B97105">
              <w:rPr>
                <w:rFonts w:ascii="Times New Roman" w:hAnsi="Times New Roman" w:cs="Times New Roman"/>
                <w:sz w:val="24"/>
                <w:szCs w:val="24"/>
                <w:lang w:val="en-US"/>
              </w:rPr>
              <w:t xml:space="preserve">Toshkent </w:t>
            </w:r>
            <w:proofErr w:type="spellStart"/>
            <w:r w:rsidR="00B97105">
              <w:rPr>
                <w:rFonts w:ascii="Times New Roman" w:hAnsi="Times New Roman" w:cs="Times New Roman"/>
                <w:sz w:val="24"/>
                <w:szCs w:val="24"/>
                <w:lang w:val="en-US"/>
              </w:rPr>
              <w:t>shahri</w:t>
            </w:r>
            <w:proofErr w:type="spellEnd"/>
            <w:r w:rsidR="00B97105" w:rsidRPr="007A2E77">
              <w:rPr>
                <w:rFonts w:ascii="Times New Roman" w:hAnsi="Times New Roman" w:cs="Times New Roman"/>
                <w:sz w:val="24"/>
                <w:szCs w:val="24"/>
                <w:lang w:val="en-US"/>
              </w:rPr>
              <w:t xml:space="preserve">, </w:t>
            </w:r>
            <w:proofErr w:type="spellStart"/>
            <w:r w:rsidR="00B97105">
              <w:rPr>
                <w:rFonts w:ascii="Times New Roman" w:hAnsi="Times New Roman" w:cs="Times New Roman"/>
                <w:sz w:val="24"/>
                <w:szCs w:val="24"/>
                <w:lang w:val="en-US"/>
              </w:rPr>
              <w:t>Mirobod</w:t>
            </w:r>
            <w:proofErr w:type="spellEnd"/>
            <w:r w:rsidR="00B97105">
              <w:rPr>
                <w:rFonts w:ascii="Times New Roman" w:hAnsi="Times New Roman" w:cs="Times New Roman"/>
                <w:sz w:val="24"/>
                <w:szCs w:val="24"/>
                <w:lang w:val="en-US"/>
              </w:rPr>
              <w:t xml:space="preserve"> tuman</w:t>
            </w:r>
            <w:r w:rsidR="00B97105" w:rsidRPr="00454DE9">
              <w:rPr>
                <w:rFonts w:ascii="Times New Roman" w:hAnsi="Times New Roman" w:cs="Times New Roman"/>
                <w:sz w:val="24"/>
                <w:szCs w:val="24"/>
                <w:lang w:val="uz-Cyrl-UZ"/>
              </w:rPr>
              <w:t>,</w:t>
            </w:r>
          </w:p>
          <w:p w14:paraId="7C4E0F1C" w14:textId="5FBA2DF6" w:rsidR="00276D5D" w:rsidRPr="007A2E77" w:rsidRDefault="00B97105" w:rsidP="00B97105">
            <w:pPr>
              <w:spacing w:after="0" w:line="240" w:lineRule="auto"/>
              <w:rPr>
                <w:rFonts w:ascii="Times New Roman" w:eastAsia="Times New Roman" w:hAnsi="Times New Roman" w:cs="Times New Roman"/>
                <w:color w:val="333333"/>
                <w:sz w:val="24"/>
                <w:szCs w:val="24"/>
                <w:lang w:val="en-US" w:eastAsia="ru-RU"/>
              </w:rPr>
            </w:pPr>
            <w:r>
              <w:rPr>
                <w:rFonts w:ascii="Times New Roman" w:hAnsi="Times New Roman" w:cs="Times New Roman"/>
                <w:sz w:val="24"/>
                <w:szCs w:val="24"/>
                <w:lang w:val="en-US"/>
              </w:rPr>
              <w:t xml:space="preserve">Said Baraka </w:t>
            </w:r>
            <w:proofErr w:type="spellStart"/>
            <w:r>
              <w:rPr>
                <w:rFonts w:ascii="Times New Roman" w:hAnsi="Times New Roman" w:cs="Times New Roman"/>
                <w:sz w:val="24"/>
                <w:szCs w:val="24"/>
                <w:lang w:val="en-US"/>
              </w:rPr>
              <w:t>ko’chasi</w:t>
            </w:r>
            <w:proofErr w:type="spellEnd"/>
            <w:r>
              <w:rPr>
                <w:rFonts w:ascii="Times New Roman" w:hAnsi="Times New Roman" w:cs="Times New Roman"/>
                <w:sz w:val="24"/>
                <w:szCs w:val="24"/>
                <w:lang w:val="en-US"/>
              </w:rPr>
              <w:t>,</w:t>
            </w:r>
            <w:r w:rsidRPr="007A2E77">
              <w:rPr>
                <w:rFonts w:ascii="Times New Roman" w:hAnsi="Times New Roman" w:cs="Times New Roman"/>
                <w:sz w:val="24"/>
                <w:szCs w:val="24"/>
                <w:lang w:val="en-US"/>
              </w:rPr>
              <w:t xml:space="preserve"> 78</w:t>
            </w:r>
            <w:r w:rsidRPr="00454DE9">
              <w:rPr>
                <w:rFonts w:ascii="Times New Roman" w:hAnsi="Times New Roman" w:cs="Times New Roman"/>
                <w:sz w:val="24"/>
                <w:szCs w:val="24"/>
                <w:lang w:val="uz-Cyrl-UZ"/>
              </w:rPr>
              <w:t>-</w:t>
            </w:r>
            <w:proofErr w:type="spellStart"/>
            <w:r>
              <w:rPr>
                <w:rFonts w:ascii="Times New Roman" w:hAnsi="Times New Roman" w:cs="Times New Roman"/>
                <w:sz w:val="24"/>
                <w:szCs w:val="24"/>
                <w:lang w:val="en-US"/>
              </w:rPr>
              <w:t>uy</w:t>
            </w:r>
            <w:proofErr w:type="spellEnd"/>
            <w:r w:rsidRPr="00454DE9">
              <w:rPr>
                <w:rFonts w:ascii="Times New Roman" w:hAnsi="Times New Roman" w:cs="Times New Roman"/>
                <w:sz w:val="24"/>
                <w:szCs w:val="24"/>
                <w:lang w:val="uz-Cyrl-UZ"/>
              </w:rPr>
              <w:t>.</w:t>
            </w:r>
          </w:p>
        </w:tc>
      </w:tr>
      <w:tr w:rsidR="002C48B8" w:rsidRPr="00454DE9" w14:paraId="70EB9B06"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745FB16" w14:textId="77777777" w:rsidR="002C48B8" w:rsidRPr="007A2E77" w:rsidRDefault="002C48B8" w:rsidP="001C1AA9">
            <w:pPr>
              <w:spacing w:after="0" w:line="240" w:lineRule="auto"/>
              <w:rPr>
                <w:rFonts w:ascii="Times New Roman" w:eastAsia="Times New Roman" w:hAnsi="Times New Roman" w:cs="Times New Roman"/>
                <w:color w:val="333333"/>
                <w:sz w:val="24"/>
                <w:szCs w:val="24"/>
                <w:lang w:val="en-US"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2BE7B46" w14:textId="345E4E95" w:rsidR="002C48B8" w:rsidRDefault="00B97105" w:rsidP="00E41814">
            <w:pPr>
              <w:pStyle w:val="a5"/>
              <w:spacing w:before="0" w:beforeAutospacing="0" w:after="0" w:afterAutospacing="0"/>
            </w:pPr>
            <w:proofErr w:type="spellStart"/>
            <w:r>
              <w:rPr>
                <w:color w:val="000000"/>
                <w:lang w:val="en-US"/>
              </w:rPr>
              <w:t>Elektron</w:t>
            </w:r>
            <w:proofErr w:type="spellEnd"/>
            <w:r>
              <w:rPr>
                <w:color w:val="000000"/>
                <w:lang w:val="en-US"/>
              </w:rPr>
              <w:t xml:space="preserve"> </w:t>
            </w:r>
            <w:proofErr w:type="spellStart"/>
            <w:r>
              <w:rPr>
                <w:color w:val="000000"/>
                <w:lang w:val="en-US"/>
              </w:rPr>
              <w:t>pochta</w:t>
            </w:r>
            <w:proofErr w:type="spellEnd"/>
            <w:r>
              <w:rPr>
                <w:color w:val="000000"/>
                <w:lang w:val="en-US"/>
              </w:rPr>
              <w:t xml:space="preserve"> </w:t>
            </w:r>
            <w:proofErr w:type="spellStart"/>
            <w:r>
              <w:rPr>
                <w:color w:val="000000"/>
                <w:lang w:val="en-US"/>
              </w:rPr>
              <w:t>manzili</w:t>
            </w:r>
            <w:proofErr w:type="spellEnd"/>
            <w:r w:rsidR="002C48B8">
              <w:rPr>
                <w:color w:val="000000"/>
              </w:rPr>
              <w:t>:</w:t>
            </w:r>
            <w:hyperlink r:id="rId6" w:anchor="2481069" w:history="1">
              <w:r w:rsidR="002C48B8">
                <w:rPr>
                  <w:rStyle w:val="a4"/>
                </w:rPr>
                <w: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608BDEB4" w14:textId="77777777" w:rsidR="002C48B8" w:rsidRPr="002C48B8" w:rsidRDefault="00000000" w:rsidP="00E41814">
            <w:pPr>
              <w:spacing w:after="0" w:line="240" w:lineRule="auto"/>
              <w:rPr>
                <w:rFonts w:ascii="Times New Roman" w:hAnsi="Times New Roman" w:cs="Times New Roman"/>
                <w:sz w:val="24"/>
                <w:szCs w:val="24"/>
                <w:lang w:val="uz-Cyrl-UZ"/>
              </w:rPr>
            </w:pPr>
            <w:hyperlink r:id="rId7" w:history="1">
              <w:r w:rsidR="002C48B8" w:rsidRPr="002C48B8">
                <w:rPr>
                  <w:rStyle w:val="a4"/>
                  <w:rFonts w:ascii="Times New Roman" w:hAnsi="Times New Roman" w:cs="Times New Roman"/>
                </w:rPr>
                <w:t>info@</w:t>
              </w:r>
              <w:r w:rsidR="002C48B8" w:rsidRPr="002C48B8">
                <w:rPr>
                  <w:rStyle w:val="a4"/>
                  <w:rFonts w:ascii="Times New Roman" w:hAnsi="Times New Roman" w:cs="Times New Roman"/>
                  <w:lang w:val="uz-Cyrl-UZ"/>
                </w:rPr>
                <w:t>garant</w:t>
              </w:r>
              <w:r w:rsidR="002C48B8" w:rsidRPr="002C48B8">
                <w:rPr>
                  <w:rStyle w:val="a4"/>
                  <w:rFonts w:ascii="Times New Roman" w:hAnsi="Times New Roman" w:cs="Times New Roman"/>
                </w:rPr>
                <w:t>bank</w:t>
              </w:r>
              <w:r w:rsidR="002C48B8" w:rsidRPr="002C48B8">
                <w:rPr>
                  <w:rStyle w:val="a4"/>
                  <w:rFonts w:ascii="Times New Roman" w:hAnsi="Times New Roman" w:cs="Times New Roman"/>
                  <w:lang w:val="uz-Cyrl-UZ"/>
                </w:rPr>
                <w:t>.</w:t>
              </w:r>
              <w:proofErr w:type="spellStart"/>
              <w:r w:rsidR="002C48B8" w:rsidRPr="002C48B8">
                <w:rPr>
                  <w:rStyle w:val="a4"/>
                  <w:rFonts w:ascii="Times New Roman" w:hAnsi="Times New Roman" w:cs="Times New Roman"/>
                </w:rPr>
                <w:t>uz</w:t>
              </w:r>
              <w:proofErr w:type="spellEnd"/>
            </w:hyperlink>
          </w:p>
        </w:tc>
      </w:tr>
      <w:tr w:rsidR="002C48B8" w:rsidRPr="00454DE9" w14:paraId="7D189E87"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19A71AC9" w14:textId="77777777" w:rsidR="002C48B8" w:rsidRPr="00454DE9" w:rsidRDefault="002C48B8" w:rsidP="001C1AA9">
            <w:pPr>
              <w:spacing w:after="0" w:line="240" w:lineRule="auto"/>
              <w:rPr>
                <w:rFonts w:ascii="Times New Roman" w:eastAsia="Times New Roman" w:hAnsi="Times New Roman" w:cs="Times New Roman"/>
                <w:color w:val="333333"/>
                <w:sz w:val="24"/>
                <w:szCs w:val="24"/>
                <w:lang w:eastAsia="ru-RU"/>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ABB502F" w14:textId="3121AE52" w:rsidR="002C48B8" w:rsidRDefault="00B97105" w:rsidP="00E41814">
            <w:pPr>
              <w:pStyle w:val="a5"/>
              <w:spacing w:before="0" w:beforeAutospacing="0" w:after="0" w:afterAutospacing="0"/>
            </w:pPr>
            <w:proofErr w:type="spellStart"/>
            <w:r>
              <w:rPr>
                <w:color w:val="000000"/>
                <w:lang w:val="en-US"/>
              </w:rPr>
              <w:t>Rasmiy</w:t>
            </w:r>
            <w:proofErr w:type="spellEnd"/>
            <w:r>
              <w:rPr>
                <w:color w:val="000000"/>
                <w:lang w:val="en-US"/>
              </w:rPr>
              <w:t xml:space="preserve"> </w:t>
            </w:r>
            <w:proofErr w:type="spellStart"/>
            <w:r>
              <w:rPr>
                <w:color w:val="000000"/>
                <w:lang w:val="en-US"/>
              </w:rPr>
              <w:t>veb-sayti</w:t>
            </w:r>
            <w:proofErr w:type="spellEnd"/>
            <w:r w:rsidR="002C48B8">
              <w:rPr>
                <w:color w:val="000000"/>
              </w:rPr>
              <w:t>:</w:t>
            </w:r>
            <w:hyperlink r:id="rId8" w:anchor="2481069" w:history="1">
              <w:r w:rsidR="002C48B8">
                <w:rPr>
                  <w:rStyle w:val="a4"/>
                </w:rPr>
                <w: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EFFF9A2" w14:textId="77777777" w:rsidR="002C48B8" w:rsidRPr="002C48B8" w:rsidRDefault="002C48B8" w:rsidP="00E41814">
            <w:pPr>
              <w:spacing w:after="0" w:line="240" w:lineRule="auto"/>
              <w:jc w:val="both"/>
              <w:rPr>
                <w:rFonts w:ascii="Times New Roman" w:hAnsi="Times New Roman" w:cs="Times New Roman"/>
                <w:sz w:val="24"/>
                <w:szCs w:val="24"/>
                <w:lang w:val="uz-Cyrl-UZ"/>
              </w:rPr>
            </w:pPr>
            <w:r w:rsidRPr="002C48B8">
              <w:rPr>
                <w:rFonts w:ascii="Times New Roman" w:hAnsi="Times New Roman" w:cs="Times New Roman"/>
                <w:lang w:val="uz-Cyrl-UZ"/>
              </w:rPr>
              <w:t>www</w:t>
            </w:r>
            <w:r w:rsidR="000B4F92" w:rsidRPr="002C48B8">
              <w:rPr>
                <w:rFonts w:ascii="Times New Roman" w:hAnsi="Times New Roman" w:cs="Times New Roman"/>
                <w:lang w:val="uz-Cyrl-UZ"/>
              </w:rPr>
              <w:fldChar w:fldCharType="begin"/>
            </w:r>
            <w:r w:rsidRPr="002C48B8">
              <w:rPr>
                <w:rFonts w:ascii="Times New Roman" w:hAnsi="Times New Roman" w:cs="Times New Roman"/>
                <w:lang w:val="uz-Cyrl-UZ"/>
              </w:rPr>
              <w:instrText xml:space="preserve"> HYPERLINK "mailto:.savdogarbank@uz" </w:instrText>
            </w:r>
            <w:r w:rsidR="000B4F92" w:rsidRPr="002C48B8">
              <w:rPr>
                <w:rFonts w:ascii="Times New Roman" w:hAnsi="Times New Roman" w:cs="Times New Roman"/>
                <w:lang w:val="uz-Cyrl-UZ"/>
              </w:rPr>
            </w:r>
            <w:r w:rsidR="000B4F92" w:rsidRPr="002C48B8">
              <w:rPr>
                <w:rFonts w:ascii="Times New Roman" w:hAnsi="Times New Roman" w:cs="Times New Roman"/>
                <w:lang w:val="uz-Cyrl-UZ"/>
              </w:rPr>
              <w:fldChar w:fldCharType="separate"/>
            </w:r>
            <w:r w:rsidRPr="002C48B8">
              <w:rPr>
                <w:rStyle w:val="a4"/>
                <w:rFonts w:ascii="Times New Roman" w:hAnsi="Times New Roman" w:cs="Times New Roman"/>
                <w:lang w:val="uz-Cyrl-UZ"/>
              </w:rPr>
              <w:t>.garantbank.uz</w:t>
            </w:r>
            <w:r w:rsidR="000B4F92" w:rsidRPr="002C48B8">
              <w:rPr>
                <w:rFonts w:ascii="Times New Roman" w:hAnsi="Times New Roman" w:cs="Times New Roman"/>
                <w:lang w:val="uz-Cyrl-UZ"/>
              </w:rPr>
              <w:fldChar w:fldCharType="end"/>
            </w:r>
            <w:r w:rsidRPr="002C48B8">
              <w:rPr>
                <w:rFonts w:ascii="Times New Roman" w:hAnsi="Times New Roman" w:cs="Times New Roman"/>
                <w:lang w:val="uz-Cyrl-UZ"/>
              </w:rPr>
              <w:t>.</w:t>
            </w:r>
          </w:p>
        </w:tc>
      </w:tr>
    </w:tbl>
    <w:p w14:paraId="3486A9B7" w14:textId="77777777" w:rsidR="001C1AA9" w:rsidRPr="00454DE9" w:rsidRDefault="001C1AA9" w:rsidP="001C1AA9">
      <w:pPr>
        <w:spacing w:after="0" w:line="240" w:lineRule="auto"/>
        <w:rPr>
          <w:rFonts w:ascii="Times New Roman" w:eastAsia="Times New Roman" w:hAnsi="Times New Roman" w:cs="Times New Roman"/>
          <w:vanish/>
          <w:sz w:val="24"/>
          <w:szCs w:val="24"/>
          <w:lang w:eastAsia="ru-RU"/>
        </w:rPr>
      </w:pPr>
    </w:p>
    <w:tbl>
      <w:tblPr>
        <w:tblW w:w="10142" w:type="dxa"/>
        <w:tblInd w:w="-349"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firstRow="1" w:lastRow="0" w:firstColumn="1" w:lastColumn="0" w:noHBand="0" w:noVBand="1"/>
      </w:tblPr>
      <w:tblGrid>
        <w:gridCol w:w="477"/>
        <w:gridCol w:w="5576"/>
        <w:gridCol w:w="4089"/>
      </w:tblGrid>
      <w:tr w:rsidR="001C1AA9" w:rsidRPr="00454DE9" w14:paraId="5A6400BE" w14:textId="77777777" w:rsidTr="001C1AA9">
        <w:tc>
          <w:tcPr>
            <w:tcW w:w="477" w:type="dxa"/>
            <w:vMerge w:val="restart"/>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D2990F2"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r w:rsidRPr="00454DE9">
              <w:rPr>
                <w:rFonts w:ascii="Times New Roman" w:eastAsia="Times New Roman" w:hAnsi="Times New Roman" w:cs="Times New Roman"/>
                <w:b/>
                <w:bCs/>
                <w:color w:val="333333"/>
                <w:sz w:val="24"/>
                <w:szCs w:val="24"/>
                <w:lang w:eastAsia="ru-RU"/>
              </w:rPr>
              <w:t>3</w:t>
            </w:r>
          </w:p>
        </w:tc>
        <w:tc>
          <w:tcPr>
            <w:tcW w:w="9665" w:type="dxa"/>
            <w:gridSpan w:val="2"/>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EAA67FC" w14:textId="17C61AC6" w:rsidR="001C1AA9" w:rsidRPr="00B97105" w:rsidRDefault="00B97105" w:rsidP="00815E9D">
            <w:pPr>
              <w:spacing w:after="0" w:line="240" w:lineRule="auto"/>
              <w:jc w:val="center"/>
              <w:rPr>
                <w:rFonts w:ascii="Times New Roman" w:eastAsia="Times New Roman" w:hAnsi="Times New Roman" w:cs="Times New Roman"/>
                <w:color w:val="333333"/>
                <w:sz w:val="24"/>
                <w:szCs w:val="24"/>
                <w:lang w:val="en-US" w:eastAsia="ru-RU"/>
              </w:rPr>
            </w:pPr>
            <w:proofErr w:type="spellStart"/>
            <w:r>
              <w:rPr>
                <w:rFonts w:ascii="Times New Roman" w:eastAsia="Times New Roman" w:hAnsi="Times New Roman" w:cs="Times New Roman"/>
                <w:b/>
                <w:bCs/>
                <w:color w:val="333333"/>
                <w:sz w:val="24"/>
                <w:szCs w:val="24"/>
                <w:lang w:val="en-US" w:eastAsia="ru-RU"/>
              </w:rPr>
              <w:t>Tashkilot</w:t>
            </w:r>
            <w:proofErr w:type="spellEnd"/>
            <w:r>
              <w:rPr>
                <w:rFonts w:ascii="Times New Roman" w:eastAsia="Times New Roman" w:hAnsi="Times New Roman" w:cs="Times New Roman"/>
                <w:b/>
                <w:bCs/>
                <w:color w:val="333333"/>
                <w:sz w:val="24"/>
                <w:szCs w:val="24"/>
                <w:lang w:val="en-US" w:eastAsia="ru-RU"/>
              </w:rPr>
              <w:t xml:space="preserve"> </w:t>
            </w:r>
            <w:proofErr w:type="spellStart"/>
            <w:r>
              <w:rPr>
                <w:rFonts w:ascii="Times New Roman" w:eastAsia="Times New Roman" w:hAnsi="Times New Roman" w:cs="Times New Roman"/>
                <w:b/>
                <w:bCs/>
                <w:color w:val="333333"/>
                <w:sz w:val="24"/>
                <w:szCs w:val="24"/>
                <w:lang w:val="en-US" w:eastAsia="ru-RU"/>
              </w:rPr>
              <w:t>to’g’risida</w:t>
            </w:r>
            <w:proofErr w:type="spellEnd"/>
            <w:r>
              <w:rPr>
                <w:rFonts w:ascii="Times New Roman" w:eastAsia="Times New Roman" w:hAnsi="Times New Roman" w:cs="Times New Roman"/>
                <w:b/>
                <w:bCs/>
                <w:color w:val="333333"/>
                <w:sz w:val="24"/>
                <w:szCs w:val="24"/>
                <w:lang w:val="en-US" w:eastAsia="ru-RU"/>
              </w:rPr>
              <w:t xml:space="preserve"> </w:t>
            </w:r>
            <w:proofErr w:type="spellStart"/>
            <w:r>
              <w:rPr>
                <w:rFonts w:ascii="Times New Roman" w:eastAsia="Times New Roman" w:hAnsi="Times New Roman" w:cs="Times New Roman"/>
                <w:b/>
                <w:bCs/>
                <w:color w:val="333333"/>
                <w:sz w:val="24"/>
                <w:szCs w:val="24"/>
                <w:lang w:val="en-US" w:eastAsia="ru-RU"/>
              </w:rPr>
              <w:t>qo’shimcha</w:t>
            </w:r>
            <w:proofErr w:type="spellEnd"/>
            <w:r>
              <w:rPr>
                <w:rFonts w:ascii="Times New Roman" w:eastAsia="Times New Roman" w:hAnsi="Times New Roman" w:cs="Times New Roman"/>
                <w:b/>
                <w:bCs/>
                <w:color w:val="333333"/>
                <w:sz w:val="24"/>
                <w:szCs w:val="24"/>
                <w:lang w:val="en-US" w:eastAsia="ru-RU"/>
              </w:rPr>
              <w:t xml:space="preserve"> </w:t>
            </w:r>
            <w:proofErr w:type="spellStart"/>
            <w:r>
              <w:rPr>
                <w:rFonts w:ascii="Times New Roman" w:eastAsia="Times New Roman" w:hAnsi="Times New Roman" w:cs="Times New Roman"/>
                <w:b/>
                <w:bCs/>
                <w:color w:val="333333"/>
                <w:sz w:val="24"/>
                <w:szCs w:val="24"/>
                <w:lang w:val="en-US" w:eastAsia="ru-RU"/>
              </w:rPr>
              <w:t>ma’lumotlar</w:t>
            </w:r>
            <w:proofErr w:type="spellEnd"/>
          </w:p>
        </w:tc>
      </w:tr>
      <w:tr w:rsidR="001C1AA9" w:rsidRPr="007A2E77" w14:paraId="0D292CE3"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97D5CD4"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557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695F08C1" w14:textId="3D1E2D68" w:rsidR="001C1AA9" w:rsidRPr="00454DE9" w:rsidRDefault="000D7877" w:rsidP="00E41814">
            <w:pPr>
              <w:spacing w:after="0" w:line="240" w:lineRule="auto"/>
              <w:rPr>
                <w:rFonts w:ascii="Times New Roman" w:eastAsia="Times New Roman" w:hAnsi="Times New Roman" w:cs="Times New Roman"/>
                <w:color w:val="333333"/>
                <w:sz w:val="24"/>
                <w:szCs w:val="24"/>
                <w:lang w:eastAsia="ru-RU"/>
              </w:rPr>
            </w:pPr>
            <w:proofErr w:type="spellStart"/>
            <w:r w:rsidRPr="000D7877">
              <w:rPr>
                <w:rFonts w:ascii="Times New Roman" w:eastAsia="Times New Roman" w:hAnsi="Times New Roman" w:cs="Times New Roman"/>
                <w:color w:val="333333"/>
                <w:sz w:val="24"/>
                <w:szCs w:val="24"/>
                <w:lang w:eastAsia="ru-RU"/>
              </w:rPr>
              <w:t>Qimmatli</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qog'ozlarni</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chiqarilishini</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ro'yxatga</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oluvchi</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vakolatli</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davlat</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organi</w:t>
            </w:r>
            <w:proofErr w:type="spellEnd"/>
          </w:p>
        </w:tc>
        <w:tc>
          <w:tcPr>
            <w:tcW w:w="408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DDFC8D9" w14:textId="24C892D0" w:rsidR="001C1AA9" w:rsidRPr="000D7877" w:rsidRDefault="000D7877" w:rsidP="00E41814">
            <w:pPr>
              <w:spacing w:after="0" w:line="240" w:lineRule="auto"/>
              <w:rPr>
                <w:rFonts w:ascii="Times New Roman" w:eastAsia="Times New Roman" w:hAnsi="Times New Roman" w:cs="Times New Roman"/>
                <w:color w:val="333333"/>
                <w:sz w:val="24"/>
                <w:szCs w:val="24"/>
                <w:lang w:val="en-US" w:eastAsia="ru-RU"/>
              </w:rPr>
            </w:pPr>
            <w:proofErr w:type="spellStart"/>
            <w:r w:rsidRPr="000D7877">
              <w:rPr>
                <w:rFonts w:ascii="Times New Roman" w:eastAsia="Times New Roman" w:hAnsi="Times New Roman" w:cs="Times New Roman"/>
                <w:color w:val="333333"/>
                <w:sz w:val="24"/>
                <w:szCs w:val="24"/>
                <w:lang w:val="en-US" w:eastAsia="ru-RU"/>
              </w:rPr>
              <w:t>O'zbekiston</w:t>
            </w:r>
            <w:proofErr w:type="spellEnd"/>
            <w:r w:rsidRPr="000D7877">
              <w:rPr>
                <w:rFonts w:ascii="Times New Roman" w:eastAsia="Times New Roman" w:hAnsi="Times New Roman" w:cs="Times New Roman"/>
                <w:color w:val="333333"/>
                <w:sz w:val="24"/>
                <w:szCs w:val="24"/>
                <w:lang w:val="en-US" w:eastAsia="ru-RU"/>
              </w:rPr>
              <w:t xml:space="preserve"> </w:t>
            </w:r>
            <w:proofErr w:type="spellStart"/>
            <w:r w:rsidRPr="000D7877">
              <w:rPr>
                <w:rFonts w:ascii="Times New Roman" w:eastAsia="Times New Roman" w:hAnsi="Times New Roman" w:cs="Times New Roman"/>
                <w:color w:val="333333"/>
                <w:sz w:val="24"/>
                <w:szCs w:val="24"/>
                <w:lang w:val="en-US" w:eastAsia="ru-RU"/>
              </w:rPr>
              <w:t>Respublikasi</w:t>
            </w:r>
            <w:proofErr w:type="spellEnd"/>
            <w:r w:rsidRPr="000D7877">
              <w:rPr>
                <w:rFonts w:ascii="Times New Roman" w:eastAsia="Times New Roman" w:hAnsi="Times New Roman" w:cs="Times New Roman"/>
                <w:color w:val="333333"/>
                <w:sz w:val="24"/>
                <w:szCs w:val="24"/>
                <w:lang w:val="en-US" w:eastAsia="ru-RU"/>
              </w:rPr>
              <w:t xml:space="preserve"> </w:t>
            </w:r>
            <w:proofErr w:type="spellStart"/>
            <w:r w:rsidRPr="000D7877">
              <w:rPr>
                <w:rFonts w:ascii="Times New Roman" w:eastAsia="Times New Roman" w:hAnsi="Times New Roman" w:cs="Times New Roman"/>
                <w:color w:val="333333"/>
                <w:sz w:val="24"/>
                <w:szCs w:val="24"/>
                <w:lang w:val="en-US" w:eastAsia="ru-RU"/>
              </w:rPr>
              <w:t>istiqbolli</w:t>
            </w:r>
            <w:proofErr w:type="spellEnd"/>
            <w:r w:rsidRPr="000D7877">
              <w:rPr>
                <w:rFonts w:ascii="Times New Roman" w:eastAsia="Times New Roman" w:hAnsi="Times New Roman" w:cs="Times New Roman"/>
                <w:color w:val="333333"/>
                <w:sz w:val="24"/>
                <w:szCs w:val="24"/>
                <w:lang w:val="en-US" w:eastAsia="ru-RU"/>
              </w:rPr>
              <w:t xml:space="preserve"> </w:t>
            </w:r>
            <w:proofErr w:type="spellStart"/>
            <w:r w:rsidRPr="000D7877">
              <w:rPr>
                <w:rFonts w:ascii="Times New Roman" w:eastAsia="Times New Roman" w:hAnsi="Times New Roman" w:cs="Times New Roman"/>
                <w:color w:val="333333"/>
                <w:sz w:val="24"/>
                <w:szCs w:val="24"/>
                <w:lang w:val="en-US" w:eastAsia="ru-RU"/>
              </w:rPr>
              <w:t>loyihalar</w:t>
            </w:r>
            <w:proofErr w:type="spellEnd"/>
            <w:r w:rsidRPr="000D7877">
              <w:rPr>
                <w:rFonts w:ascii="Times New Roman" w:eastAsia="Times New Roman" w:hAnsi="Times New Roman" w:cs="Times New Roman"/>
                <w:color w:val="333333"/>
                <w:sz w:val="24"/>
                <w:szCs w:val="24"/>
                <w:lang w:val="en-US" w:eastAsia="ru-RU"/>
              </w:rPr>
              <w:t xml:space="preserve"> </w:t>
            </w:r>
            <w:proofErr w:type="spellStart"/>
            <w:r w:rsidRPr="000D7877">
              <w:rPr>
                <w:rFonts w:ascii="Times New Roman" w:eastAsia="Times New Roman" w:hAnsi="Times New Roman" w:cs="Times New Roman"/>
                <w:color w:val="333333"/>
                <w:sz w:val="24"/>
                <w:szCs w:val="24"/>
                <w:lang w:val="en-US" w:eastAsia="ru-RU"/>
              </w:rPr>
              <w:t>milliy</w:t>
            </w:r>
            <w:proofErr w:type="spellEnd"/>
            <w:r w:rsidRPr="000D7877">
              <w:rPr>
                <w:rFonts w:ascii="Times New Roman" w:eastAsia="Times New Roman" w:hAnsi="Times New Roman" w:cs="Times New Roman"/>
                <w:color w:val="333333"/>
                <w:sz w:val="24"/>
                <w:szCs w:val="24"/>
                <w:lang w:val="en-US" w:eastAsia="ru-RU"/>
              </w:rPr>
              <w:t xml:space="preserve"> </w:t>
            </w:r>
            <w:proofErr w:type="spellStart"/>
            <w:r w:rsidRPr="000D7877">
              <w:rPr>
                <w:rFonts w:ascii="Times New Roman" w:eastAsia="Times New Roman" w:hAnsi="Times New Roman" w:cs="Times New Roman"/>
                <w:color w:val="333333"/>
                <w:sz w:val="24"/>
                <w:szCs w:val="24"/>
                <w:lang w:val="en-US" w:eastAsia="ru-RU"/>
              </w:rPr>
              <w:t>agentligi</w:t>
            </w:r>
            <w:proofErr w:type="spellEnd"/>
          </w:p>
        </w:tc>
      </w:tr>
      <w:tr w:rsidR="001C1AA9" w:rsidRPr="00454DE9" w14:paraId="63BB5395"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7FABC445" w14:textId="77777777" w:rsidR="001C1AA9" w:rsidRPr="000D7877" w:rsidRDefault="001C1AA9" w:rsidP="001C1AA9">
            <w:pPr>
              <w:spacing w:after="0" w:line="240" w:lineRule="auto"/>
              <w:rPr>
                <w:rFonts w:ascii="Times New Roman" w:eastAsia="Times New Roman" w:hAnsi="Times New Roman" w:cs="Times New Roman"/>
                <w:color w:val="333333"/>
                <w:sz w:val="24"/>
                <w:szCs w:val="24"/>
                <w:lang w:val="en-US" w:eastAsia="ru-RU"/>
              </w:rPr>
            </w:pPr>
          </w:p>
        </w:tc>
        <w:tc>
          <w:tcPr>
            <w:tcW w:w="557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B959A07" w14:textId="2AEE0B08" w:rsidR="001C1AA9" w:rsidRPr="00454DE9" w:rsidRDefault="000D7877" w:rsidP="00E41814">
            <w:pPr>
              <w:spacing w:after="0" w:line="240" w:lineRule="auto"/>
              <w:rPr>
                <w:rFonts w:ascii="Times New Roman" w:eastAsia="Times New Roman" w:hAnsi="Times New Roman" w:cs="Times New Roman"/>
                <w:color w:val="333333"/>
                <w:sz w:val="24"/>
                <w:szCs w:val="24"/>
                <w:lang w:eastAsia="ru-RU"/>
              </w:rPr>
            </w:pPr>
            <w:proofErr w:type="spellStart"/>
            <w:r w:rsidRPr="000D7877">
              <w:rPr>
                <w:rFonts w:ascii="Times New Roman" w:eastAsia="Times New Roman" w:hAnsi="Times New Roman" w:cs="Times New Roman"/>
                <w:color w:val="333333"/>
                <w:sz w:val="24"/>
                <w:szCs w:val="24"/>
                <w:lang w:eastAsia="ru-RU"/>
              </w:rPr>
              <w:t>Ro'yxatga</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olish</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raqami</w:t>
            </w:r>
            <w:proofErr w:type="spellEnd"/>
          </w:p>
        </w:tc>
        <w:tc>
          <w:tcPr>
            <w:tcW w:w="408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542EE43" w14:textId="2A14D276" w:rsidR="001C1AA9" w:rsidRPr="00454DE9" w:rsidRDefault="000D7877" w:rsidP="00E41814">
            <w:pPr>
              <w:spacing w:after="0" w:line="240" w:lineRule="auto"/>
              <w:rPr>
                <w:rFonts w:ascii="Times New Roman" w:eastAsia="Times New Roman" w:hAnsi="Times New Roman" w:cs="Times New Roman"/>
                <w:color w:val="333333"/>
                <w:sz w:val="24"/>
                <w:szCs w:val="24"/>
                <w:lang w:val="uz-Cyrl-UZ" w:eastAsia="ru-RU"/>
              </w:rPr>
            </w:pPr>
            <w:r>
              <w:rPr>
                <w:rFonts w:ascii="Times New Roman" w:eastAsia="Times New Roman" w:hAnsi="Times New Roman" w:cs="Times New Roman"/>
                <w:color w:val="333333"/>
                <w:sz w:val="24"/>
                <w:szCs w:val="24"/>
                <w:lang w:val="en-US" w:eastAsia="ru-RU"/>
              </w:rPr>
              <w:t>R</w:t>
            </w:r>
            <w:r w:rsidR="001C1AA9" w:rsidRPr="00454DE9">
              <w:rPr>
                <w:rFonts w:ascii="Times New Roman" w:eastAsia="Times New Roman" w:hAnsi="Times New Roman" w:cs="Times New Roman"/>
                <w:color w:val="333333"/>
                <w:sz w:val="24"/>
                <w:szCs w:val="24"/>
                <w:lang w:eastAsia="ru-RU"/>
              </w:rPr>
              <w:t>0</w:t>
            </w:r>
            <w:r w:rsidR="0049602B" w:rsidRPr="00454DE9">
              <w:rPr>
                <w:rFonts w:ascii="Times New Roman" w:eastAsia="Times New Roman" w:hAnsi="Times New Roman" w:cs="Times New Roman"/>
                <w:color w:val="333333"/>
                <w:sz w:val="24"/>
                <w:szCs w:val="24"/>
                <w:lang w:val="uz-Cyrl-UZ" w:eastAsia="ru-RU"/>
              </w:rPr>
              <w:t>109</w:t>
            </w:r>
            <w:r w:rsidR="001C1AA9" w:rsidRPr="00454DE9">
              <w:rPr>
                <w:rFonts w:ascii="Times New Roman" w:eastAsia="Times New Roman" w:hAnsi="Times New Roman" w:cs="Times New Roman"/>
                <w:color w:val="333333"/>
                <w:sz w:val="24"/>
                <w:szCs w:val="24"/>
                <w:lang w:eastAsia="ru-RU"/>
              </w:rPr>
              <w:t>-</w:t>
            </w:r>
            <w:r w:rsidR="0049602B" w:rsidRPr="00454DE9">
              <w:rPr>
                <w:rFonts w:ascii="Times New Roman" w:eastAsia="Times New Roman" w:hAnsi="Times New Roman" w:cs="Times New Roman"/>
                <w:color w:val="333333"/>
                <w:sz w:val="24"/>
                <w:szCs w:val="24"/>
                <w:lang w:val="uz-Cyrl-UZ" w:eastAsia="ru-RU"/>
              </w:rPr>
              <w:t>2</w:t>
            </w:r>
            <w:r w:rsidR="00276D5D">
              <w:rPr>
                <w:rFonts w:ascii="Times New Roman" w:eastAsia="Times New Roman" w:hAnsi="Times New Roman" w:cs="Times New Roman"/>
                <w:color w:val="333333"/>
                <w:sz w:val="24"/>
                <w:szCs w:val="24"/>
                <w:lang w:val="uz-Cyrl-UZ" w:eastAsia="ru-RU"/>
              </w:rPr>
              <w:t>2</w:t>
            </w:r>
          </w:p>
        </w:tc>
      </w:tr>
      <w:tr w:rsidR="001C1AA9" w:rsidRPr="00454DE9" w14:paraId="530767C8"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248273C4"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557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B9FEA9D" w14:textId="12D20803" w:rsidR="001C1AA9" w:rsidRPr="000D7877" w:rsidRDefault="000D7877" w:rsidP="00E41814">
            <w:pPr>
              <w:spacing w:after="0" w:line="240" w:lineRule="auto"/>
              <w:rPr>
                <w:rFonts w:ascii="Times New Roman" w:eastAsia="Times New Roman" w:hAnsi="Times New Roman" w:cs="Times New Roman"/>
                <w:color w:val="333333"/>
                <w:sz w:val="24"/>
                <w:szCs w:val="24"/>
                <w:lang w:val="en-US" w:eastAsia="ru-RU"/>
              </w:rPr>
            </w:pPr>
            <w:r w:rsidRPr="000D7877">
              <w:rPr>
                <w:rFonts w:ascii="Times New Roman" w:eastAsia="Times New Roman" w:hAnsi="Times New Roman" w:cs="Times New Roman"/>
                <w:color w:val="333333"/>
                <w:sz w:val="24"/>
                <w:szCs w:val="24"/>
                <w:lang w:val="uz-Cyrl-UZ" w:eastAsia="ru-RU"/>
              </w:rPr>
              <w:t>Qimmatli qog'ozlar chiqarilishini davlat ro'yxatiga olingan sana</w:t>
            </w:r>
          </w:p>
        </w:tc>
        <w:tc>
          <w:tcPr>
            <w:tcW w:w="408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0F85CA9" w14:textId="261546DF" w:rsidR="001C1AA9" w:rsidRPr="000D7877" w:rsidRDefault="0049602B" w:rsidP="00E41814">
            <w:pPr>
              <w:spacing w:after="0" w:line="240" w:lineRule="auto"/>
              <w:rPr>
                <w:rFonts w:ascii="Times New Roman" w:eastAsia="Times New Roman" w:hAnsi="Times New Roman" w:cs="Times New Roman"/>
                <w:color w:val="333333"/>
                <w:sz w:val="24"/>
                <w:szCs w:val="24"/>
                <w:lang w:val="en-US" w:eastAsia="ru-RU"/>
              </w:rPr>
            </w:pPr>
            <w:r w:rsidRPr="00454DE9">
              <w:rPr>
                <w:rFonts w:ascii="Times New Roman" w:eastAsia="Times New Roman" w:hAnsi="Times New Roman" w:cs="Times New Roman"/>
                <w:color w:val="333333"/>
                <w:sz w:val="24"/>
                <w:szCs w:val="24"/>
                <w:lang w:val="uz-Cyrl-UZ" w:eastAsia="ru-RU"/>
              </w:rPr>
              <w:t>0</w:t>
            </w:r>
            <w:r w:rsidR="00276D5D">
              <w:rPr>
                <w:rFonts w:ascii="Times New Roman" w:eastAsia="Times New Roman" w:hAnsi="Times New Roman" w:cs="Times New Roman"/>
                <w:color w:val="333333"/>
                <w:sz w:val="24"/>
                <w:szCs w:val="24"/>
                <w:lang w:val="uz-Cyrl-UZ" w:eastAsia="ru-RU"/>
              </w:rPr>
              <w:t>7</w:t>
            </w:r>
            <w:r w:rsidR="001C1AA9" w:rsidRPr="00454DE9">
              <w:rPr>
                <w:rFonts w:ascii="Times New Roman" w:eastAsia="Times New Roman" w:hAnsi="Times New Roman" w:cs="Times New Roman"/>
                <w:color w:val="333333"/>
                <w:sz w:val="24"/>
                <w:szCs w:val="24"/>
                <w:lang w:eastAsia="ru-RU"/>
              </w:rPr>
              <w:t>.</w:t>
            </w:r>
            <w:r w:rsidRPr="00454DE9">
              <w:rPr>
                <w:rFonts w:ascii="Times New Roman" w:eastAsia="Times New Roman" w:hAnsi="Times New Roman" w:cs="Times New Roman"/>
                <w:color w:val="333333"/>
                <w:sz w:val="24"/>
                <w:szCs w:val="24"/>
                <w:lang w:val="uz-Cyrl-UZ" w:eastAsia="ru-RU"/>
              </w:rPr>
              <w:t>0</w:t>
            </w:r>
            <w:r w:rsidR="00276D5D">
              <w:rPr>
                <w:rFonts w:ascii="Times New Roman" w:eastAsia="Times New Roman" w:hAnsi="Times New Roman" w:cs="Times New Roman"/>
                <w:color w:val="333333"/>
                <w:sz w:val="24"/>
                <w:szCs w:val="24"/>
                <w:lang w:val="uz-Cyrl-UZ" w:eastAsia="ru-RU"/>
              </w:rPr>
              <w:t>2</w:t>
            </w:r>
            <w:r w:rsidR="001C1AA9" w:rsidRPr="00454DE9">
              <w:rPr>
                <w:rFonts w:ascii="Times New Roman" w:eastAsia="Times New Roman" w:hAnsi="Times New Roman" w:cs="Times New Roman"/>
                <w:color w:val="333333"/>
                <w:sz w:val="24"/>
                <w:szCs w:val="24"/>
                <w:lang w:eastAsia="ru-RU"/>
              </w:rPr>
              <w:t>.202</w:t>
            </w:r>
            <w:r w:rsidR="00276D5D">
              <w:rPr>
                <w:rFonts w:ascii="Times New Roman" w:eastAsia="Times New Roman" w:hAnsi="Times New Roman" w:cs="Times New Roman"/>
                <w:color w:val="333333"/>
                <w:sz w:val="24"/>
                <w:szCs w:val="24"/>
                <w:lang w:val="uz-Cyrl-UZ" w:eastAsia="ru-RU"/>
              </w:rPr>
              <w:t>4</w:t>
            </w:r>
            <w:r w:rsidR="000D7877">
              <w:rPr>
                <w:rFonts w:ascii="Times New Roman" w:eastAsia="Times New Roman" w:hAnsi="Times New Roman" w:cs="Times New Roman"/>
                <w:color w:val="333333"/>
                <w:sz w:val="24"/>
                <w:szCs w:val="24"/>
                <w:lang w:val="en-US" w:eastAsia="ru-RU"/>
              </w:rPr>
              <w:t>-</w:t>
            </w:r>
            <w:proofErr w:type="spellStart"/>
            <w:r w:rsidR="000D7877">
              <w:rPr>
                <w:rFonts w:ascii="Times New Roman" w:eastAsia="Times New Roman" w:hAnsi="Times New Roman" w:cs="Times New Roman"/>
                <w:color w:val="333333"/>
                <w:sz w:val="24"/>
                <w:szCs w:val="24"/>
                <w:lang w:val="en-US" w:eastAsia="ru-RU"/>
              </w:rPr>
              <w:t>yil</w:t>
            </w:r>
            <w:proofErr w:type="spellEnd"/>
          </w:p>
        </w:tc>
      </w:tr>
      <w:tr w:rsidR="001C1AA9" w:rsidRPr="00454DE9" w14:paraId="2F19966B"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5E2539D3"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557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528349C" w14:textId="71816D8E" w:rsidR="001C1AA9" w:rsidRPr="00454DE9" w:rsidRDefault="000D7877" w:rsidP="00E41814">
            <w:pPr>
              <w:spacing w:after="0" w:line="240" w:lineRule="auto"/>
              <w:rPr>
                <w:rFonts w:ascii="Times New Roman" w:eastAsia="Times New Roman" w:hAnsi="Times New Roman" w:cs="Times New Roman"/>
                <w:color w:val="333333"/>
                <w:sz w:val="24"/>
                <w:szCs w:val="24"/>
                <w:lang w:eastAsia="ru-RU"/>
              </w:rPr>
            </w:pPr>
            <w:proofErr w:type="spellStart"/>
            <w:r w:rsidRPr="000D7877">
              <w:rPr>
                <w:rFonts w:ascii="Times New Roman" w:eastAsia="Times New Roman" w:hAnsi="Times New Roman" w:cs="Times New Roman"/>
                <w:color w:val="333333"/>
                <w:sz w:val="24"/>
                <w:szCs w:val="24"/>
                <w:lang w:eastAsia="ru-RU"/>
              </w:rPr>
              <w:t>Emitentning</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asosiy</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faoliyat</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turi</w:t>
            </w:r>
            <w:proofErr w:type="spellEnd"/>
          </w:p>
        </w:tc>
        <w:tc>
          <w:tcPr>
            <w:tcW w:w="408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277202A" w14:textId="7529A67B" w:rsidR="001C1AA9" w:rsidRPr="000D7877" w:rsidRDefault="000D7877" w:rsidP="00E41814">
            <w:pPr>
              <w:spacing w:after="0" w:line="240" w:lineRule="auto"/>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Bank </w:t>
            </w:r>
            <w:proofErr w:type="spellStart"/>
            <w:r>
              <w:rPr>
                <w:rFonts w:ascii="Times New Roman" w:eastAsia="Times New Roman" w:hAnsi="Times New Roman" w:cs="Times New Roman"/>
                <w:color w:val="333333"/>
                <w:sz w:val="24"/>
                <w:szCs w:val="24"/>
                <w:lang w:val="en-US" w:eastAsia="ru-RU"/>
              </w:rPr>
              <w:t>faoliyati</w:t>
            </w:r>
            <w:proofErr w:type="spellEnd"/>
          </w:p>
        </w:tc>
      </w:tr>
      <w:tr w:rsidR="001C1AA9" w:rsidRPr="00EE2B04" w14:paraId="72DE1D9C"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03AC5255"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p>
        </w:tc>
        <w:tc>
          <w:tcPr>
            <w:tcW w:w="557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4DF27A0" w14:textId="78168413" w:rsidR="001C1AA9" w:rsidRPr="00454DE9" w:rsidRDefault="000D7877" w:rsidP="00E41814">
            <w:pPr>
              <w:spacing w:after="0" w:line="240" w:lineRule="auto"/>
              <w:rPr>
                <w:rFonts w:ascii="Times New Roman" w:eastAsia="Times New Roman" w:hAnsi="Times New Roman" w:cs="Times New Roman"/>
                <w:color w:val="333333"/>
                <w:sz w:val="24"/>
                <w:szCs w:val="24"/>
                <w:lang w:eastAsia="ru-RU"/>
              </w:rPr>
            </w:pPr>
            <w:proofErr w:type="spellStart"/>
            <w:r w:rsidRPr="000D7877">
              <w:rPr>
                <w:rFonts w:ascii="Times New Roman" w:eastAsia="Times New Roman" w:hAnsi="Times New Roman" w:cs="Times New Roman"/>
                <w:color w:val="333333"/>
                <w:sz w:val="24"/>
                <w:szCs w:val="24"/>
                <w:lang w:val="en-US" w:eastAsia="ru-RU"/>
              </w:rPr>
              <w:t>Emitentning</w:t>
            </w:r>
            <w:proofErr w:type="spellEnd"/>
            <w:r w:rsidRPr="000D7877">
              <w:rPr>
                <w:rFonts w:ascii="Times New Roman" w:eastAsia="Times New Roman" w:hAnsi="Times New Roman" w:cs="Times New Roman"/>
                <w:color w:val="333333"/>
                <w:sz w:val="24"/>
                <w:szCs w:val="24"/>
                <w:lang w:val="en-US" w:eastAsia="ru-RU"/>
              </w:rPr>
              <w:t xml:space="preserve"> </w:t>
            </w:r>
            <w:proofErr w:type="spellStart"/>
            <w:r w:rsidRPr="000D7877">
              <w:rPr>
                <w:rFonts w:ascii="Times New Roman" w:eastAsia="Times New Roman" w:hAnsi="Times New Roman" w:cs="Times New Roman"/>
                <w:color w:val="333333"/>
                <w:sz w:val="24"/>
                <w:szCs w:val="24"/>
                <w:lang w:val="en-US" w:eastAsia="ru-RU"/>
              </w:rPr>
              <w:t>mustaqil</w:t>
            </w:r>
            <w:proofErr w:type="spellEnd"/>
            <w:r w:rsidRPr="000D7877">
              <w:rPr>
                <w:rFonts w:ascii="Times New Roman" w:eastAsia="Times New Roman" w:hAnsi="Times New Roman" w:cs="Times New Roman"/>
                <w:color w:val="333333"/>
                <w:sz w:val="24"/>
                <w:szCs w:val="24"/>
                <w:lang w:val="en-US" w:eastAsia="ru-RU"/>
              </w:rPr>
              <w:t xml:space="preserve"> </w:t>
            </w:r>
            <w:proofErr w:type="spellStart"/>
            <w:r w:rsidRPr="000D7877">
              <w:rPr>
                <w:rFonts w:ascii="Times New Roman" w:eastAsia="Times New Roman" w:hAnsi="Times New Roman" w:cs="Times New Roman"/>
                <w:color w:val="333333"/>
                <w:sz w:val="24"/>
                <w:szCs w:val="24"/>
                <w:lang w:val="en-US" w:eastAsia="ru-RU"/>
              </w:rPr>
              <w:t>reyting</w:t>
            </w:r>
            <w:proofErr w:type="spellEnd"/>
            <w:r w:rsidRPr="000D7877">
              <w:rPr>
                <w:rFonts w:ascii="Times New Roman" w:eastAsia="Times New Roman" w:hAnsi="Times New Roman" w:cs="Times New Roman"/>
                <w:color w:val="333333"/>
                <w:sz w:val="24"/>
                <w:szCs w:val="24"/>
                <w:lang w:val="en-US" w:eastAsia="ru-RU"/>
              </w:rPr>
              <w:t xml:space="preserve"> </w:t>
            </w:r>
            <w:proofErr w:type="spellStart"/>
            <w:r w:rsidRPr="000D7877">
              <w:rPr>
                <w:rFonts w:ascii="Times New Roman" w:eastAsia="Times New Roman" w:hAnsi="Times New Roman" w:cs="Times New Roman"/>
                <w:color w:val="333333"/>
                <w:sz w:val="24"/>
                <w:szCs w:val="24"/>
                <w:lang w:val="en-US" w:eastAsia="ru-RU"/>
              </w:rPr>
              <w:t>mavjudliligi</w:t>
            </w:r>
            <w:proofErr w:type="spellEnd"/>
            <w:r w:rsidRPr="000D7877">
              <w:rPr>
                <w:rFonts w:ascii="Times New Roman" w:eastAsia="Times New Roman" w:hAnsi="Times New Roman" w:cs="Times New Roman"/>
                <w:color w:val="333333"/>
                <w:sz w:val="24"/>
                <w:szCs w:val="24"/>
                <w:lang w:val="en-US" w:eastAsia="ru-RU"/>
              </w:rPr>
              <w:t xml:space="preserve"> </w:t>
            </w:r>
            <w:proofErr w:type="spellStart"/>
            <w:r w:rsidRPr="000D7877">
              <w:rPr>
                <w:rFonts w:ascii="Times New Roman" w:eastAsia="Times New Roman" w:hAnsi="Times New Roman" w:cs="Times New Roman"/>
                <w:color w:val="333333"/>
                <w:sz w:val="24"/>
                <w:szCs w:val="24"/>
                <w:lang w:val="en-US" w:eastAsia="ru-RU"/>
              </w:rPr>
              <w:t>haqidagi</w:t>
            </w:r>
            <w:proofErr w:type="spellEnd"/>
            <w:r w:rsidRPr="000D7877">
              <w:rPr>
                <w:rFonts w:ascii="Times New Roman" w:eastAsia="Times New Roman" w:hAnsi="Times New Roman" w:cs="Times New Roman"/>
                <w:color w:val="333333"/>
                <w:sz w:val="24"/>
                <w:szCs w:val="24"/>
                <w:lang w:val="en-US" w:eastAsia="ru-RU"/>
              </w:rPr>
              <w:t xml:space="preserve"> </w:t>
            </w:r>
            <w:proofErr w:type="spellStart"/>
            <w:r w:rsidRPr="000D7877">
              <w:rPr>
                <w:rFonts w:ascii="Times New Roman" w:eastAsia="Times New Roman" w:hAnsi="Times New Roman" w:cs="Times New Roman"/>
                <w:color w:val="333333"/>
                <w:sz w:val="24"/>
                <w:szCs w:val="24"/>
                <w:lang w:val="en-US" w:eastAsia="ru-RU"/>
              </w:rPr>
              <w:t>ma'lumot</w:t>
            </w:r>
            <w:proofErr w:type="spellEnd"/>
            <w:r w:rsidRPr="000D7877">
              <w:rPr>
                <w:rFonts w:ascii="Times New Roman" w:eastAsia="Times New Roman" w:hAnsi="Times New Roman" w:cs="Times New Roman"/>
                <w:color w:val="333333"/>
                <w:sz w:val="24"/>
                <w:szCs w:val="24"/>
                <w:lang w:val="en-US" w:eastAsia="ru-RU"/>
              </w:rPr>
              <w:t xml:space="preserve">. </w:t>
            </w:r>
            <w:proofErr w:type="spellStart"/>
            <w:r w:rsidRPr="000D7877">
              <w:rPr>
                <w:rFonts w:ascii="Times New Roman" w:eastAsia="Times New Roman" w:hAnsi="Times New Roman" w:cs="Times New Roman"/>
                <w:color w:val="333333"/>
                <w:sz w:val="24"/>
                <w:szCs w:val="24"/>
                <w:lang w:eastAsia="ru-RU"/>
              </w:rPr>
              <w:t>Qisqacha</w:t>
            </w:r>
            <w:proofErr w:type="spellEnd"/>
            <w:r w:rsidRPr="000D7877">
              <w:rPr>
                <w:rFonts w:ascii="Times New Roman" w:eastAsia="Times New Roman" w:hAnsi="Times New Roman" w:cs="Times New Roman"/>
                <w:color w:val="333333"/>
                <w:sz w:val="24"/>
                <w:szCs w:val="24"/>
                <w:lang w:eastAsia="ru-RU"/>
              </w:rPr>
              <w:t xml:space="preserve"> </w:t>
            </w:r>
            <w:proofErr w:type="spellStart"/>
            <w:r w:rsidRPr="000D7877">
              <w:rPr>
                <w:rFonts w:ascii="Times New Roman" w:eastAsia="Times New Roman" w:hAnsi="Times New Roman" w:cs="Times New Roman"/>
                <w:color w:val="333333"/>
                <w:sz w:val="24"/>
                <w:szCs w:val="24"/>
                <w:lang w:eastAsia="ru-RU"/>
              </w:rPr>
              <w:t>ta'rifi</w:t>
            </w:r>
            <w:proofErr w:type="spellEnd"/>
          </w:p>
        </w:tc>
        <w:tc>
          <w:tcPr>
            <w:tcW w:w="408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FFFE70F" w14:textId="31D3594E" w:rsidR="001C1AA9" w:rsidRPr="000D7877" w:rsidRDefault="001C1AA9" w:rsidP="00E41814">
            <w:pPr>
              <w:spacing w:after="0" w:line="240" w:lineRule="auto"/>
              <w:rPr>
                <w:rFonts w:ascii="Times New Roman" w:eastAsia="Times New Roman" w:hAnsi="Times New Roman" w:cs="Times New Roman"/>
                <w:color w:val="333333"/>
                <w:sz w:val="24"/>
                <w:szCs w:val="24"/>
                <w:lang w:val="en-US" w:eastAsia="ru-RU"/>
              </w:rPr>
            </w:pPr>
            <w:r w:rsidRPr="000D7877">
              <w:rPr>
                <w:rFonts w:ascii="Times New Roman" w:eastAsia="Times New Roman" w:hAnsi="Times New Roman" w:cs="Times New Roman"/>
                <w:color w:val="333333"/>
                <w:sz w:val="24"/>
                <w:szCs w:val="24"/>
                <w:lang w:val="en-US" w:eastAsia="ru-RU"/>
              </w:rPr>
              <w:t>“</w:t>
            </w:r>
            <w:proofErr w:type="spellStart"/>
            <w:r w:rsidRPr="000D7877">
              <w:rPr>
                <w:rFonts w:ascii="Times New Roman" w:eastAsia="Times New Roman" w:hAnsi="Times New Roman" w:cs="Times New Roman"/>
                <w:color w:val="333333"/>
                <w:sz w:val="24"/>
                <w:szCs w:val="24"/>
                <w:lang w:val="en-US" w:eastAsia="ru-RU"/>
              </w:rPr>
              <w:t>Ahbor-Reyting</w:t>
            </w:r>
            <w:proofErr w:type="spellEnd"/>
            <w:r w:rsidRPr="000D7877">
              <w:rPr>
                <w:rFonts w:ascii="Times New Roman" w:eastAsia="Times New Roman" w:hAnsi="Times New Roman" w:cs="Times New Roman"/>
                <w:color w:val="333333"/>
                <w:sz w:val="24"/>
                <w:szCs w:val="24"/>
                <w:lang w:val="en-US" w:eastAsia="ru-RU"/>
              </w:rPr>
              <w:t xml:space="preserve">” </w:t>
            </w:r>
            <w:r w:rsidR="000D7877">
              <w:rPr>
                <w:rFonts w:ascii="Times New Roman" w:eastAsia="Times New Roman" w:hAnsi="Times New Roman" w:cs="Times New Roman"/>
                <w:color w:val="333333"/>
                <w:sz w:val="24"/>
                <w:szCs w:val="24"/>
                <w:lang w:val="en-US" w:eastAsia="ru-RU"/>
              </w:rPr>
              <w:t>MCHJ</w:t>
            </w:r>
            <w:r w:rsidRPr="000D7877">
              <w:rPr>
                <w:rFonts w:ascii="Times New Roman" w:eastAsia="Times New Roman" w:hAnsi="Times New Roman" w:cs="Times New Roman"/>
                <w:color w:val="333333"/>
                <w:sz w:val="24"/>
                <w:szCs w:val="24"/>
                <w:lang w:val="en-US" w:eastAsia="ru-RU"/>
              </w:rPr>
              <w:t xml:space="preserve"> </w:t>
            </w:r>
            <w:proofErr w:type="spellStart"/>
            <w:r w:rsidR="000D7877">
              <w:rPr>
                <w:rFonts w:ascii="Times New Roman" w:eastAsia="Times New Roman" w:hAnsi="Times New Roman" w:cs="Times New Roman"/>
                <w:color w:val="333333"/>
                <w:sz w:val="24"/>
                <w:szCs w:val="24"/>
                <w:lang w:val="en-US" w:eastAsia="ru-RU"/>
              </w:rPr>
              <w:t>reyting</w:t>
            </w:r>
            <w:proofErr w:type="spellEnd"/>
          </w:p>
          <w:p w14:paraId="175024A9" w14:textId="6424964D" w:rsidR="001C1AA9" w:rsidRPr="000D7877" w:rsidRDefault="000D7877" w:rsidP="00E41814">
            <w:pPr>
              <w:spacing w:after="0" w:line="240" w:lineRule="auto"/>
              <w:ind w:right="207"/>
              <w:rPr>
                <w:rFonts w:ascii="Times New Roman" w:eastAsia="Times New Roman" w:hAnsi="Times New Roman" w:cs="Times New Roman"/>
                <w:color w:val="333333"/>
                <w:sz w:val="24"/>
                <w:szCs w:val="24"/>
                <w:lang w:val="en-US" w:eastAsia="ru-RU"/>
              </w:rPr>
            </w:pPr>
            <w:proofErr w:type="spellStart"/>
            <w:r>
              <w:rPr>
                <w:rFonts w:ascii="Times New Roman" w:eastAsia="Times New Roman" w:hAnsi="Times New Roman" w:cs="Times New Roman"/>
                <w:color w:val="333333"/>
                <w:sz w:val="24"/>
                <w:szCs w:val="24"/>
                <w:lang w:val="en-US" w:eastAsia="ru-RU"/>
              </w:rPr>
              <w:t>agentligi</w:t>
            </w:r>
            <w:proofErr w:type="spellEnd"/>
            <w:r w:rsidR="001C1AA9" w:rsidRPr="000D7877">
              <w:rPr>
                <w:rFonts w:ascii="Times New Roman" w:eastAsia="Times New Roman" w:hAnsi="Times New Roman" w:cs="Times New Roman"/>
                <w:color w:val="333333"/>
                <w:sz w:val="24"/>
                <w:szCs w:val="24"/>
                <w:lang w:val="en-US" w:eastAsia="ru-RU"/>
              </w:rPr>
              <w:t xml:space="preserve"> - “</w:t>
            </w:r>
            <w:proofErr w:type="spellStart"/>
            <w:r>
              <w:rPr>
                <w:rFonts w:ascii="Times New Roman" w:eastAsia="Times New Roman" w:hAnsi="Times New Roman" w:cs="Times New Roman"/>
                <w:color w:val="333333"/>
                <w:sz w:val="24"/>
                <w:szCs w:val="24"/>
                <w:lang w:val="en-US" w:eastAsia="ru-RU"/>
              </w:rPr>
              <w:t>Barqaror</w:t>
            </w:r>
            <w:proofErr w:type="spellEnd"/>
            <w:r w:rsidR="001C1AA9" w:rsidRPr="000D7877">
              <w:rPr>
                <w:rFonts w:ascii="Times New Roman" w:eastAsia="Times New Roman" w:hAnsi="Times New Roman" w:cs="Times New Roman"/>
                <w:color w:val="333333"/>
                <w:sz w:val="24"/>
                <w:szCs w:val="24"/>
                <w:lang w:val="en-US" w:eastAsia="ru-RU"/>
              </w:rPr>
              <w:t>” “</w:t>
            </w:r>
            <w:proofErr w:type="spellStart"/>
            <w:r w:rsidR="001C1AA9" w:rsidRPr="00454DE9">
              <w:rPr>
                <w:rFonts w:ascii="Times New Roman" w:eastAsia="Times New Roman" w:hAnsi="Times New Roman" w:cs="Times New Roman"/>
                <w:color w:val="333333"/>
                <w:sz w:val="24"/>
                <w:szCs w:val="24"/>
                <w:lang w:val="en-US" w:eastAsia="ru-RU"/>
              </w:rPr>
              <w:t>uz</w:t>
            </w:r>
            <w:r w:rsidR="0049602B" w:rsidRPr="00454DE9">
              <w:rPr>
                <w:rFonts w:ascii="Times New Roman" w:eastAsia="Times New Roman" w:hAnsi="Times New Roman" w:cs="Times New Roman"/>
                <w:color w:val="333333"/>
                <w:sz w:val="24"/>
                <w:szCs w:val="24"/>
                <w:lang w:val="en-US" w:eastAsia="ru-RU"/>
              </w:rPr>
              <w:t>A</w:t>
            </w:r>
            <w:proofErr w:type="spellEnd"/>
            <w:r w:rsidR="001C1AA9" w:rsidRPr="000D7877">
              <w:rPr>
                <w:rFonts w:ascii="Times New Roman" w:eastAsia="Times New Roman" w:hAnsi="Times New Roman" w:cs="Times New Roman"/>
                <w:color w:val="333333"/>
                <w:sz w:val="24"/>
                <w:szCs w:val="24"/>
                <w:lang w:val="en-US" w:eastAsia="ru-RU"/>
              </w:rPr>
              <w:t>”;</w:t>
            </w:r>
          </w:p>
          <w:p w14:paraId="789B24C2" w14:textId="736340B8" w:rsidR="001C1AA9" w:rsidRPr="00EE2B04" w:rsidRDefault="001C1AA9" w:rsidP="00E41814">
            <w:pPr>
              <w:spacing w:after="0" w:line="240" w:lineRule="auto"/>
              <w:jc w:val="both"/>
              <w:rPr>
                <w:rFonts w:ascii="Times New Roman" w:eastAsia="Times New Roman" w:hAnsi="Times New Roman" w:cs="Times New Roman"/>
                <w:color w:val="333333"/>
                <w:sz w:val="24"/>
                <w:szCs w:val="24"/>
                <w:lang w:val="en-US" w:eastAsia="ru-RU"/>
              </w:rPr>
            </w:pPr>
            <w:r w:rsidRPr="000D7877">
              <w:rPr>
                <w:rFonts w:ascii="Times New Roman" w:eastAsia="Times New Roman" w:hAnsi="Times New Roman" w:cs="Times New Roman"/>
                <w:color w:val="333333"/>
                <w:sz w:val="24"/>
                <w:szCs w:val="24"/>
                <w:lang w:val="en-US" w:eastAsia="ru-RU"/>
              </w:rPr>
              <w:t xml:space="preserve"> </w:t>
            </w:r>
            <w:r w:rsidR="0049602B" w:rsidRPr="00EE2B04">
              <w:rPr>
                <w:rFonts w:ascii="Times New Roman" w:eastAsia="Times New Roman" w:hAnsi="Times New Roman" w:cs="Times New Roman"/>
                <w:color w:val="333333"/>
                <w:sz w:val="24"/>
                <w:szCs w:val="24"/>
                <w:lang w:val="en-US" w:eastAsia="ru-RU"/>
              </w:rPr>
              <w:t>“Moody’s”</w:t>
            </w:r>
            <w:r w:rsidRPr="00EE2B04">
              <w:rPr>
                <w:rFonts w:ascii="Times New Roman" w:eastAsia="Times New Roman" w:hAnsi="Times New Roman" w:cs="Times New Roman"/>
                <w:color w:val="333333"/>
                <w:sz w:val="24"/>
                <w:szCs w:val="24"/>
                <w:lang w:val="en-US" w:eastAsia="ru-RU"/>
              </w:rPr>
              <w:t>- “</w:t>
            </w:r>
            <w:proofErr w:type="spellStart"/>
            <w:r w:rsidR="000D7877">
              <w:rPr>
                <w:rFonts w:ascii="Times New Roman" w:eastAsia="Times New Roman" w:hAnsi="Times New Roman" w:cs="Times New Roman"/>
                <w:color w:val="333333"/>
                <w:sz w:val="24"/>
                <w:szCs w:val="24"/>
                <w:lang w:val="en-US" w:eastAsia="ru-RU"/>
              </w:rPr>
              <w:t>Barqaror</w:t>
            </w:r>
            <w:proofErr w:type="spellEnd"/>
            <w:r w:rsidRPr="00EE2B04">
              <w:rPr>
                <w:rFonts w:ascii="Times New Roman" w:eastAsia="Times New Roman" w:hAnsi="Times New Roman" w:cs="Times New Roman"/>
                <w:color w:val="333333"/>
                <w:sz w:val="24"/>
                <w:szCs w:val="24"/>
                <w:lang w:val="en-US" w:eastAsia="ru-RU"/>
              </w:rPr>
              <w:t xml:space="preserve">” </w:t>
            </w:r>
          </w:p>
        </w:tc>
      </w:tr>
    </w:tbl>
    <w:p w14:paraId="4E22E2AE" w14:textId="77777777" w:rsidR="001C1AA9" w:rsidRPr="00454DE9" w:rsidRDefault="001C1AA9" w:rsidP="001C1AA9">
      <w:pPr>
        <w:spacing w:after="0" w:line="240" w:lineRule="auto"/>
        <w:rPr>
          <w:rFonts w:ascii="Times New Roman" w:eastAsia="Times New Roman" w:hAnsi="Times New Roman" w:cs="Times New Roman"/>
          <w:vanish/>
          <w:sz w:val="24"/>
          <w:szCs w:val="24"/>
          <w:lang w:eastAsia="ru-RU"/>
        </w:rPr>
      </w:pPr>
    </w:p>
    <w:tbl>
      <w:tblPr>
        <w:tblW w:w="9792"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firstRow="1" w:lastRow="0" w:firstColumn="1" w:lastColumn="0" w:noHBand="0" w:noVBand="1"/>
      </w:tblPr>
      <w:tblGrid>
        <w:gridCol w:w="477"/>
        <w:gridCol w:w="4136"/>
        <w:gridCol w:w="5179"/>
      </w:tblGrid>
      <w:tr w:rsidR="001C1AA9" w:rsidRPr="00454DE9" w14:paraId="18DB2367" w14:textId="77777777" w:rsidTr="001C1AA9">
        <w:tc>
          <w:tcPr>
            <w:tcW w:w="477" w:type="dxa"/>
            <w:vMerge w:val="restart"/>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B5F148A" w14:textId="77777777" w:rsidR="001C1AA9" w:rsidRPr="00454DE9" w:rsidRDefault="001C1AA9" w:rsidP="001C1AA9">
            <w:pPr>
              <w:spacing w:after="0" w:line="240" w:lineRule="auto"/>
              <w:rPr>
                <w:rFonts w:ascii="Times New Roman" w:eastAsia="Times New Roman" w:hAnsi="Times New Roman" w:cs="Times New Roman"/>
                <w:color w:val="333333"/>
                <w:sz w:val="24"/>
                <w:szCs w:val="24"/>
                <w:lang w:eastAsia="ru-RU"/>
              </w:rPr>
            </w:pPr>
            <w:r w:rsidRPr="00454DE9">
              <w:rPr>
                <w:rFonts w:ascii="Times New Roman" w:eastAsia="Times New Roman" w:hAnsi="Times New Roman" w:cs="Times New Roman"/>
                <w:b/>
                <w:bCs/>
                <w:color w:val="333333"/>
                <w:sz w:val="24"/>
                <w:szCs w:val="24"/>
                <w:lang w:eastAsia="ru-RU"/>
              </w:rPr>
              <w:t>4</w:t>
            </w:r>
          </w:p>
        </w:tc>
        <w:tc>
          <w:tcPr>
            <w:tcW w:w="9315" w:type="dxa"/>
            <w:gridSpan w:val="2"/>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9A3B81D" w14:textId="7EF84B44" w:rsidR="001C1AA9" w:rsidRPr="007C69EA" w:rsidRDefault="00EE2B04" w:rsidP="00E41814">
            <w:pPr>
              <w:shd w:val="clear" w:color="auto" w:fill="FFFFFF"/>
              <w:spacing w:after="0" w:line="240" w:lineRule="auto"/>
              <w:jc w:val="center"/>
              <w:rPr>
                <w:rFonts w:ascii="Times New Roman" w:eastAsia="Times New Roman" w:hAnsi="Times New Roman" w:cs="Times New Roman"/>
                <w:color w:val="333333"/>
                <w:sz w:val="24"/>
                <w:szCs w:val="24"/>
                <w:lang w:eastAsia="ru-RU"/>
              </w:rPr>
            </w:pPr>
            <w:proofErr w:type="spellStart"/>
            <w:r w:rsidRPr="00EE2B04">
              <w:rPr>
                <w:rFonts w:ascii="Times New Roman" w:eastAsia="Times New Roman" w:hAnsi="Times New Roman" w:cs="Times New Roman"/>
                <w:color w:val="333333"/>
                <w:sz w:val="24"/>
                <w:szCs w:val="24"/>
                <w:lang w:eastAsia="ru-RU"/>
              </w:rPr>
              <w:t>Qimmatli</w:t>
            </w:r>
            <w:proofErr w:type="spellEnd"/>
            <w:r w:rsidRPr="00EE2B04">
              <w:rPr>
                <w:rFonts w:ascii="Times New Roman" w:eastAsia="Times New Roman" w:hAnsi="Times New Roman" w:cs="Times New Roman"/>
                <w:color w:val="333333"/>
                <w:sz w:val="24"/>
                <w:szCs w:val="24"/>
                <w:lang w:eastAsia="ru-RU"/>
              </w:rPr>
              <w:t xml:space="preserve"> </w:t>
            </w:r>
            <w:proofErr w:type="spellStart"/>
            <w:r w:rsidRPr="00EE2B04">
              <w:rPr>
                <w:rFonts w:ascii="Times New Roman" w:eastAsia="Times New Roman" w:hAnsi="Times New Roman" w:cs="Times New Roman"/>
                <w:color w:val="333333"/>
                <w:sz w:val="24"/>
                <w:szCs w:val="24"/>
                <w:lang w:eastAsia="ru-RU"/>
              </w:rPr>
              <w:t>qog'ozlar</w:t>
            </w:r>
            <w:proofErr w:type="spellEnd"/>
            <w:r w:rsidRPr="00EE2B04">
              <w:rPr>
                <w:rFonts w:ascii="Times New Roman" w:eastAsia="Times New Roman" w:hAnsi="Times New Roman" w:cs="Times New Roman"/>
                <w:color w:val="333333"/>
                <w:sz w:val="24"/>
                <w:szCs w:val="24"/>
                <w:lang w:eastAsia="ru-RU"/>
              </w:rPr>
              <w:t xml:space="preserve"> </w:t>
            </w:r>
            <w:proofErr w:type="spellStart"/>
            <w:r w:rsidRPr="00EE2B04">
              <w:rPr>
                <w:rFonts w:ascii="Times New Roman" w:eastAsia="Times New Roman" w:hAnsi="Times New Roman" w:cs="Times New Roman"/>
                <w:color w:val="333333"/>
                <w:sz w:val="24"/>
                <w:szCs w:val="24"/>
                <w:lang w:eastAsia="ru-RU"/>
              </w:rPr>
              <w:t>chiqarilishi</w:t>
            </w:r>
            <w:proofErr w:type="spellEnd"/>
            <w:r w:rsidRPr="00EE2B04">
              <w:rPr>
                <w:rFonts w:ascii="Times New Roman" w:eastAsia="Times New Roman" w:hAnsi="Times New Roman" w:cs="Times New Roman"/>
                <w:color w:val="333333"/>
                <w:sz w:val="24"/>
                <w:szCs w:val="24"/>
                <w:lang w:eastAsia="ru-RU"/>
              </w:rPr>
              <w:t xml:space="preserve"> </w:t>
            </w:r>
            <w:proofErr w:type="spellStart"/>
            <w:r w:rsidRPr="00EE2B04">
              <w:rPr>
                <w:rFonts w:ascii="Times New Roman" w:eastAsia="Times New Roman" w:hAnsi="Times New Roman" w:cs="Times New Roman"/>
                <w:color w:val="333333"/>
                <w:sz w:val="24"/>
                <w:szCs w:val="24"/>
                <w:lang w:eastAsia="ru-RU"/>
              </w:rPr>
              <w:t>to'g'risida</w:t>
            </w:r>
            <w:proofErr w:type="spellEnd"/>
            <w:r w:rsidRPr="00EE2B04">
              <w:rPr>
                <w:rFonts w:ascii="Times New Roman" w:eastAsia="Times New Roman" w:hAnsi="Times New Roman" w:cs="Times New Roman"/>
                <w:color w:val="333333"/>
                <w:sz w:val="24"/>
                <w:szCs w:val="24"/>
                <w:lang w:eastAsia="ru-RU"/>
              </w:rPr>
              <w:t xml:space="preserve"> </w:t>
            </w:r>
            <w:proofErr w:type="spellStart"/>
            <w:r w:rsidRPr="00EE2B04">
              <w:rPr>
                <w:rFonts w:ascii="Times New Roman" w:eastAsia="Times New Roman" w:hAnsi="Times New Roman" w:cs="Times New Roman"/>
                <w:color w:val="333333"/>
                <w:sz w:val="24"/>
                <w:szCs w:val="24"/>
                <w:lang w:eastAsia="ru-RU"/>
              </w:rPr>
              <w:t>qaroriga</w:t>
            </w:r>
            <w:proofErr w:type="spellEnd"/>
            <w:r w:rsidRPr="00EE2B04">
              <w:rPr>
                <w:rFonts w:ascii="Times New Roman" w:eastAsia="Times New Roman" w:hAnsi="Times New Roman" w:cs="Times New Roman"/>
                <w:color w:val="333333"/>
                <w:sz w:val="24"/>
                <w:szCs w:val="24"/>
                <w:lang w:eastAsia="ru-RU"/>
              </w:rPr>
              <w:t xml:space="preserve"> </w:t>
            </w:r>
            <w:proofErr w:type="spellStart"/>
            <w:r w:rsidRPr="00EE2B04">
              <w:rPr>
                <w:rFonts w:ascii="Times New Roman" w:eastAsia="Times New Roman" w:hAnsi="Times New Roman" w:cs="Times New Roman"/>
                <w:color w:val="333333"/>
                <w:sz w:val="24"/>
                <w:szCs w:val="24"/>
                <w:lang w:eastAsia="ru-RU"/>
              </w:rPr>
              <w:t>asosan</w:t>
            </w:r>
            <w:proofErr w:type="spellEnd"/>
            <w:r w:rsidRPr="00EE2B04">
              <w:rPr>
                <w:rFonts w:ascii="Times New Roman" w:eastAsia="Times New Roman" w:hAnsi="Times New Roman" w:cs="Times New Roman"/>
                <w:color w:val="333333"/>
                <w:sz w:val="24"/>
                <w:szCs w:val="24"/>
                <w:lang w:eastAsia="ru-RU"/>
              </w:rPr>
              <w:t xml:space="preserve"> </w:t>
            </w:r>
            <w:proofErr w:type="spellStart"/>
            <w:r w:rsidRPr="00EE2B04">
              <w:rPr>
                <w:rFonts w:ascii="Times New Roman" w:eastAsia="Times New Roman" w:hAnsi="Times New Roman" w:cs="Times New Roman"/>
                <w:color w:val="333333"/>
                <w:sz w:val="24"/>
                <w:szCs w:val="24"/>
                <w:lang w:eastAsia="ru-RU"/>
              </w:rPr>
              <w:t>qimmatli</w:t>
            </w:r>
            <w:proofErr w:type="spellEnd"/>
            <w:r w:rsidRPr="00EE2B04">
              <w:rPr>
                <w:rFonts w:ascii="Times New Roman" w:eastAsia="Times New Roman" w:hAnsi="Times New Roman" w:cs="Times New Roman"/>
                <w:color w:val="333333"/>
                <w:sz w:val="24"/>
                <w:szCs w:val="24"/>
                <w:lang w:eastAsia="ru-RU"/>
              </w:rPr>
              <w:t xml:space="preserve"> </w:t>
            </w:r>
            <w:proofErr w:type="spellStart"/>
            <w:r w:rsidRPr="00EE2B04">
              <w:rPr>
                <w:rFonts w:ascii="Times New Roman" w:eastAsia="Times New Roman" w:hAnsi="Times New Roman" w:cs="Times New Roman"/>
                <w:color w:val="333333"/>
                <w:sz w:val="24"/>
                <w:szCs w:val="24"/>
                <w:lang w:eastAsia="ru-RU"/>
              </w:rPr>
              <w:t>qog'ozlarni</w:t>
            </w:r>
            <w:proofErr w:type="spellEnd"/>
            <w:r w:rsidRPr="00EE2B04">
              <w:rPr>
                <w:rFonts w:ascii="Times New Roman" w:eastAsia="Times New Roman" w:hAnsi="Times New Roman" w:cs="Times New Roman"/>
                <w:color w:val="333333"/>
                <w:sz w:val="24"/>
                <w:szCs w:val="24"/>
                <w:lang w:eastAsia="ru-RU"/>
              </w:rPr>
              <w:t xml:space="preserve"> </w:t>
            </w:r>
            <w:proofErr w:type="spellStart"/>
            <w:r w:rsidRPr="00EE2B04">
              <w:rPr>
                <w:rFonts w:ascii="Times New Roman" w:eastAsia="Times New Roman" w:hAnsi="Times New Roman" w:cs="Times New Roman"/>
                <w:color w:val="333333"/>
                <w:sz w:val="24"/>
                <w:szCs w:val="24"/>
                <w:lang w:eastAsia="ru-RU"/>
              </w:rPr>
              <w:t>chiqarish</w:t>
            </w:r>
            <w:proofErr w:type="spellEnd"/>
            <w:r w:rsidRPr="00EE2B04">
              <w:rPr>
                <w:rFonts w:ascii="Times New Roman" w:eastAsia="Times New Roman" w:hAnsi="Times New Roman" w:cs="Times New Roman"/>
                <w:color w:val="333333"/>
                <w:sz w:val="24"/>
                <w:szCs w:val="24"/>
                <w:lang w:eastAsia="ru-RU"/>
              </w:rPr>
              <w:t xml:space="preserve"> </w:t>
            </w:r>
            <w:proofErr w:type="spellStart"/>
            <w:r w:rsidRPr="00EE2B04">
              <w:rPr>
                <w:rFonts w:ascii="Times New Roman" w:eastAsia="Times New Roman" w:hAnsi="Times New Roman" w:cs="Times New Roman"/>
                <w:color w:val="333333"/>
                <w:sz w:val="24"/>
                <w:szCs w:val="24"/>
                <w:lang w:eastAsia="ru-RU"/>
              </w:rPr>
              <w:t>va</w:t>
            </w:r>
            <w:proofErr w:type="spellEnd"/>
            <w:r w:rsidRPr="00EE2B04">
              <w:rPr>
                <w:rFonts w:ascii="Times New Roman" w:eastAsia="Times New Roman" w:hAnsi="Times New Roman" w:cs="Times New Roman"/>
                <w:color w:val="333333"/>
                <w:sz w:val="24"/>
                <w:szCs w:val="24"/>
                <w:lang w:eastAsia="ru-RU"/>
              </w:rPr>
              <w:t xml:space="preserve"> </w:t>
            </w:r>
            <w:proofErr w:type="spellStart"/>
            <w:r w:rsidRPr="00EE2B04">
              <w:rPr>
                <w:rFonts w:ascii="Times New Roman" w:eastAsia="Times New Roman" w:hAnsi="Times New Roman" w:cs="Times New Roman"/>
                <w:color w:val="333333"/>
                <w:sz w:val="24"/>
                <w:szCs w:val="24"/>
                <w:lang w:eastAsia="ru-RU"/>
              </w:rPr>
              <w:t>joylashtirish</w:t>
            </w:r>
            <w:proofErr w:type="spellEnd"/>
            <w:r w:rsidRPr="00EE2B04">
              <w:rPr>
                <w:rFonts w:ascii="Times New Roman" w:eastAsia="Times New Roman" w:hAnsi="Times New Roman" w:cs="Times New Roman"/>
                <w:color w:val="333333"/>
                <w:sz w:val="24"/>
                <w:szCs w:val="24"/>
                <w:lang w:eastAsia="ru-RU"/>
              </w:rPr>
              <w:t xml:space="preserve"> </w:t>
            </w:r>
            <w:proofErr w:type="spellStart"/>
            <w:r w:rsidRPr="00EE2B04">
              <w:rPr>
                <w:rFonts w:ascii="Times New Roman" w:eastAsia="Times New Roman" w:hAnsi="Times New Roman" w:cs="Times New Roman"/>
                <w:color w:val="333333"/>
                <w:sz w:val="24"/>
                <w:szCs w:val="24"/>
                <w:lang w:eastAsia="ru-RU"/>
              </w:rPr>
              <w:t>shartlari</w:t>
            </w:r>
            <w:proofErr w:type="spellEnd"/>
          </w:p>
        </w:tc>
      </w:tr>
      <w:tr w:rsidR="00EE2B04" w:rsidRPr="007A2E77" w14:paraId="3179B485"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29E9EB6E" w14:textId="77777777" w:rsidR="00EE2B04" w:rsidRPr="00454DE9" w:rsidRDefault="00EE2B04" w:rsidP="00EE2B04">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DF9999B" w14:textId="29F21C2F" w:rsidR="00EE2B04" w:rsidRPr="00EE2B04" w:rsidRDefault="00EE2B04" w:rsidP="00EE2B04">
            <w:pPr>
              <w:spacing w:after="0" w:line="240" w:lineRule="auto"/>
              <w:rPr>
                <w:rFonts w:asciiTheme="majorHAnsi" w:eastAsia="Times New Roman" w:hAnsiTheme="majorHAnsi" w:cs="Times New Roman"/>
                <w:color w:val="333333"/>
                <w:sz w:val="24"/>
                <w:szCs w:val="24"/>
                <w:lang w:eastAsia="ru-RU"/>
              </w:rPr>
            </w:pPr>
            <w:proofErr w:type="spellStart"/>
            <w:r w:rsidRPr="00EE2B04">
              <w:rPr>
                <w:rFonts w:asciiTheme="majorHAnsi" w:hAnsiTheme="majorHAnsi"/>
              </w:rPr>
              <w:t>chiqarilishdagi</w:t>
            </w:r>
            <w:proofErr w:type="spellEnd"/>
            <w:r w:rsidRPr="00EE2B04">
              <w:rPr>
                <w:rFonts w:asciiTheme="majorHAnsi" w:hAnsiTheme="majorHAnsi"/>
              </w:rPr>
              <w:t xml:space="preserve"> </w:t>
            </w:r>
            <w:proofErr w:type="spellStart"/>
            <w:r w:rsidRPr="00EE2B04">
              <w:rPr>
                <w:rFonts w:asciiTheme="majorHAnsi" w:hAnsiTheme="majorHAnsi"/>
              </w:rPr>
              <w:t>aksiyalar</w:t>
            </w:r>
            <w:proofErr w:type="spellEnd"/>
            <w:r w:rsidRPr="00EE2B04">
              <w:rPr>
                <w:rFonts w:asciiTheme="majorHAnsi" w:hAnsiTheme="majorHAnsi"/>
              </w:rPr>
              <w:t xml:space="preserve"> </w:t>
            </w:r>
            <w:proofErr w:type="spellStart"/>
            <w:r w:rsidRPr="00EE2B04">
              <w:rPr>
                <w:rFonts w:asciiTheme="majorHAnsi" w:hAnsiTheme="majorHAnsi"/>
              </w:rPr>
              <w:t>turi</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B867D17" w14:textId="4847DCB8" w:rsidR="00EE2B04" w:rsidRPr="00EE2B04" w:rsidRDefault="00EE2B04" w:rsidP="00EE2B04">
            <w:pPr>
              <w:spacing w:after="0" w:line="240" w:lineRule="auto"/>
              <w:rPr>
                <w:rFonts w:asciiTheme="majorHAnsi" w:eastAsia="Times New Roman" w:hAnsiTheme="majorHAnsi" w:cs="Times New Roman"/>
                <w:color w:val="333333"/>
                <w:sz w:val="24"/>
                <w:szCs w:val="24"/>
                <w:lang w:val="en-US" w:eastAsia="ru-RU"/>
              </w:rPr>
            </w:pPr>
            <w:proofErr w:type="spellStart"/>
            <w:r w:rsidRPr="00EE2B04">
              <w:rPr>
                <w:rFonts w:asciiTheme="majorHAnsi" w:hAnsiTheme="majorHAnsi"/>
                <w:lang w:val="en-US"/>
              </w:rPr>
              <w:t>Egasining</w:t>
            </w:r>
            <w:proofErr w:type="spellEnd"/>
            <w:r w:rsidRPr="00EE2B04">
              <w:rPr>
                <w:rFonts w:asciiTheme="majorHAnsi" w:hAnsiTheme="majorHAnsi"/>
                <w:lang w:val="en-US"/>
              </w:rPr>
              <w:t xml:space="preserve"> </w:t>
            </w:r>
            <w:proofErr w:type="spellStart"/>
            <w:r w:rsidRPr="00EE2B04">
              <w:rPr>
                <w:rFonts w:asciiTheme="majorHAnsi" w:hAnsiTheme="majorHAnsi"/>
                <w:lang w:val="en-US"/>
              </w:rPr>
              <w:t>nomi</w:t>
            </w:r>
            <w:proofErr w:type="spellEnd"/>
            <w:r w:rsidRPr="00EE2B04">
              <w:rPr>
                <w:rFonts w:asciiTheme="majorHAnsi" w:hAnsiTheme="majorHAnsi"/>
                <w:lang w:val="en-US"/>
              </w:rPr>
              <w:t xml:space="preserve"> </w:t>
            </w:r>
            <w:proofErr w:type="spellStart"/>
            <w:r w:rsidRPr="00EE2B04">
              <w:rPr>
                <w:rFonts w:asciiTheme="majorHAnsi" w:hAnsiTheme="majorHAnsi"/>
                <w:lang w:val="en-US"/>
              </w:rPr>
              <w:t>yozilgan</w:t>
            </w:r>
            <w:proofErr w:type="spellEnd"/>
            <w:r w:rsidRPr="00EE2B04">
              <w:rPr>
                <w:rFonts w:asciiTheme="majorHAnsi" w:hAnsiTheme="majorHAnsi"/>
                <w:lang w:val="en-US"/>
              </w:rPr>
              <w:t xml:space="preserve"> </w:t>
            </w:r>
            <w:proofErr w:type="spellStart"/>
            <w:r w:rsidRPr="00EE2B04">
              <w:rPr>
                <w:rFonts w:asciiTheme="majorHAnsi" w:hAnsiTheme="majorHAnsi"/>
                <w:lang w:val="en-US"/>
              </w:rPr>
              <w:t>oddiy</w:t>
            </w:r>
            <w:proofErr w:type="spellEnd"/>
            <w:r w:rsidRPr="00EE2B04">
              <w:rPr>
                <w:rFonts w:asciiTheme="majorHAnsi" w:hAnsiTheme="majorHAnsi"/>
                <w:lang w:val="en-US"/>
              </w:rPr>
              <w:t xml:space="preserve">, </w:t>
            </w:r>
            <w:proofErr w:type="spellStart"/>
            <w:r w:rsidRPr="00EE2B04">
              <w:rPr>
                <w:rFonts w:asciiTheme="majorHAnsi" w:hAnsiTheme="majorHAnsi"/>
                <w:lang w:val="en-US"/>
              </w:rPr>
              <w:t>hujjatsiz</w:t>
            </w:r>
            <w:proofErr w:type="spellEnd"/>
          </w:p>
        </w:tc>
      </w:tr>
      <w:tr w:rsidR="00EE2B04" w:rsidRPr="007A2E77" w14:paraId="3030C833"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250F3200" w14:textId="77777777" w:rsidR="00EE2B04" w:rsidRPr="00EE2B04" w:rsidRDefault="00EE2B04" w:rsidP="00EE2B04">
            <w:pPr>
              <w:spacing w:after="0" w:line="240" w:lineRule="auto"/>
              <w:rPr>
                <w:rFonts w:ascii="Times New Roman" w:eastAsia="Times New Roman" w:hAnsi="Times New Roman" w:cs="Times New Roman"/>
                <w:color w:val="333333"/>
                <w:sz w:val="24"/>
                <w:szCs w:val="24"/>
                <w:lang w:val="en-US"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2FE021D" w14:textId="48300E4A" w:rsidR="00EE2B04" w:rsidRPr="00EE2B04" w:rsidRDefault="00EE2B04" w:rsidP="00EE2B04">
            <w:pPr>
              <w:spacing w:after="0" w:line="240" w:lineRule="auto"/>
              <w:rPr>
                <w:rFonts w:asciiTheme="majorHAnsi" w:eastAsia="Times New Roman" w:hAnsiTheme="majorHAnsi" w:cs="Times New Roman"/>
                <w:color w:val="333333"/>
                <w:sz w:val="24"/>
                <w:szCs w:val="24"/>
                <w:lang w:val="uz-Cyrl-UZ" w:eastAsia="ru-RU"/>
              </w:rPr>
            </w:pPr>
            <w:proofErr w:type="spellStart"/>
            <w:r w:rsidRPr="00EE2B04">
              <w:rPr>
                <w:rFonts w:asciiTheme="majorHAnsi" w:hAnsiTheme="majorHAnsi"/>
              </w:rPr>
              <w:t>chiqarilishdagi</w:t>
            </w:r>
            <w:proofErr w:type="spellEnd"/>
            <w:r w:rsidRPr="00EE2B04">
              <w:rPr>
                <w:rFonts w:asciiTheme="majorHAnsi" w:hAnsiTheme="majorHAnsi"/>
              </w:rPr>
              <w:t xml:space="preserve"> </w:t>
            </w:r>
            <w:proofErr w:type="spellStart"/>
            <w:r w:rsidRPr="00EE2B04">
              <w:rPr>
                <w:rFonts w:asciiTheme="majorHAnsi" w:hAnsiTheme="majorHAnsi"/>
              </w:rPr>
              <w:t>aksiyalar</w:t>
            </w:r>
            <w:proofErr w:type="spellEnd"/>
            <w:r w:rsidRPr="00EE2B04">
              <w:rPr>
                <w:rFonts w:asciiTheme="majorHAnsi" w:hAnsiTheme="majorHAnsi"/>
              </w:rPr>
              <w:t xml:space="preserve"> </w:t>
            </w:r>
            <w:proofErr w:type="spellStart"/>
            <w:r w:rsidRPr="00EE2B04">
              <w:rPr>
                <w:rFonts w:asciiTheme="majorHAnsi" w:hAnsiTheme="majorHAnsi"/>
              </w:rPr>
              <w:t>miqdori</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5A403C0" w14:textId="68771D1C" w:rsidR="00EE2B04" w:rsidRPr="00EE2B04" w:rsidRDefault="00EE2B04" w:rsidP="00EE2B04">
            <w:pPr>
              <w:spacing w:after="0" w:line="240" w:lineRule="auto"/>
              <w:rPr>
                <w:rFonts w:asciiTheme="majorHAnsi" w:eastAsia="Times New Roman" w:hAnsiTheme="majorHAnsi" w:cs="Times New Roman"/>
                <w:color w:val="333333"/>
                <w:sz w:val="24"/>
                <w:szCs w:val="24"/>
                <w:lang w:val="en-US" w:eastAsia="ru-RU"/>
              </w:rPr>
            </w:pPr>
            <w:r w:rsidRPr="00EE2B04">
              <w:rPr>
                <w:rFonts w:asciiTheme="majorHAnsi" w:hAnsiTheme="majorHAnsi"/>
                <w:lang w:val="en-US"/>
              </w:rPr>
              <w:t>1 200 000 000 (</w:t>
            </w:r>
            <w:proofErr w:type="spellStart"/>
            <w:r w:rsidRPr="00EE2B04">
              <w:rPr>
                <w:rFonts w:asciiTheme="majorHAnsi" w:hAnsiTheme="majorHAnsi"/>
                <w:lang w:val="en-US"/>
              </w:rPr>
              <w:t>bir</w:t>
            </w:r>
            <w:proofErr w:type="spellEnd"/>
            <w:r w:rsidRPr="00EE2B04">
              <w:rPr>
                <w:rFonts w:asciiTheme="majorHAnsi" w:hAnsiTheme="majorHAnsi"/>
                <w:lang w:val="en-US"/>
              </w:rPr>
              <w:t xml:space="preserve"> milliard </w:t>
            </w:r>
            <w:proofErr w:type="spellStart"/>
            <w:r w:rsidRPr="00EE2B04">
              <w:rPr>
                <w:rFonts w:asciiTheme="majorHAnsi" w:hAnsiTheme="majorHAnsi"/>
                <w:lang w:val="en-US"/>
              </w:rPr>
              <w:t>ikki</w:t>
            </w:r>
            <w:proofErr w:type="spellEnd"/>
            <w:r w:rsidRPr="00EE2B04">
              <w:rPr>
                <w:rFonts w:asciiTheme="majorHAnsi" w:hAnsiTheme="majorHAnsi"/>
                <w:lang w:val="en-US"/>
              </w:rPr>
              <w:t xml:space="preserve"> </w:t>
            </w:r>
            <w:proofErr w:type="spellStart"/>
            <w:r w:rsidRPr="00EE2B04">
              <w:rPr>
                <w:rFonts w:asciiTheme="majorHAnsi" w:hAnsiTheme="majorHAnsi"/>
                <w:lang w:val="en-US"/>
              </w:rPr>
              <w:t>yuz</w:t>
            </w:r>
            <w:proofErr w:type="spellEnd"/>
            <w:r w:rsidRPr="00EE2B04">
              <w:rPr>
                <w:rFonts w:asciiTheme="majorHAnsi" w:hAnsiTheme="majorHAnsi"/>
                <w:lang w:val="en-US"/>
              </w:rPr>
              <w:t xml:space="preserve"> million) </w:t>
            </w:r>
            <w:proofErr w:type="spellStart"/>
            <w:r w:rsidRPr="00EE2B04">
              <w:rPr>
                <w:rFonts w:asciiTheme="majorHAnsi" w:hAnsiTheme="majorHAnsi"/>
                <w:lang w:val="en-US"/>
              </w:rPr>
              <w:t>dona</w:t>
            </w:r>
            <w:proofErr w:type="spellEnd"/>
          </w:p>
        </w:tc>
      </w:tr>
      <w:tr w:rsidR="00EE2B04" w:rsidRPr="00454DE9" w14:paraId="742E7518"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5A7D1249" w14:textId="77777777" w:rsidR="00EE2B04" w:rsidRPr="00EE2B04" w:rsidRDefault="00EE2B04" w:rsidP="00EE2B04">
            <w:pPr>
              <w:spacing w:after="0" w:line="240" w:lineRule="auto"/>
              <w:rPr>
                <w:rFonts w:ascii="Times New Roman" w:eastAsia="Times New Roman" w:hAnsi="Times New Roman" w:cs="Times New Roman"/>
                <w:color w:val="333333"/>
                <w:sz w:val="24"/>
                <w:szCs w:val="24"/>
                <w:lang w:val="en-US"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B33587C" w14:textId="76A11734" w:rsidR="00EE2B04" w:rsidRPr="00EE2B04" w:rsidRDefault="00EE2B04" w:rsidP="00EE2B04">
            <w:pPr>
              <w:spacing w:after="0" w:line="240" w:lineRule="auto"/>
              <w:rPr>
                <w:rFonts w:asciiTheme="majorHAnsi" w:eastAsia="Times New Roman" w:hAnsiTheme="majorHAnsi" w:cs="Times New Roman"/>
                <w:color w:val="333333"/>
                <w:sz w:val="24"/>
                <w:szCs w:val="24"/>
                <w:lang w:val="en-US" w:eastAsia="ru-RU"/>
              </w:rPr>
            </w:pPr>
            <w:proofErr w:type="spellStart"/>
            <w:r w:rsidRPr="00EE2B04">
              <w:rPr>
                <w:rFonts w:asciiTheme="majorHAnsi" w:hAnsiTheme="majorHAnsi"/>
                <w:lang w:val="en-US"/>
              </w:rPr>
              <w:t>chiqarilishdagi</w:t>
            </w:r>
            <w:proofErr w:type="spellEnd"/>
            <w:r w:rsidRPr="00EE2B04">
              <w:rPr>
                <w:rFonts w:asciiTheme="majorHAnsi" w:hAnsiTheme="majorHAnsi"/>
                <w:lang w:val="en-US"/>
              </w:rPr>
              <w:t xml:space="preserve"> </w:t>
            </w:r>
            <w:proofErr w:type="spellStart"/>
            <w:r w:rsidRPr="00EE2B04">
              <w:rPr>
                <w:rFonts w:asciiTheme="majorHAnsi" w:hAnsiTheme="majorHAnsi"/>
                <w:lang w:val="en-US"/>
              </w:rPr>
              <w:t>aksiyalarning</w:t>
            </w:r>
            <w:proofErr w:type="spellEnd"/>
            <w:r w:rsidRPr="00EE2B04">
              <w:rPr>
                <w:rFonts w:asciiTheme="majorHAnsi" w:hAnsiTheme="majorHAnsi"/>
                <w:lang w:val="en-US"/>
              </w:rPr>
              <w:t xml:space="preserve"> nominal </w:t>
            </w:r>
            <w:proofErr w:type="spellStart"/>
            <w:r w:rsidRPr="00EE2B04">
              <w:rPr>
                <w:rFonts w:asciiTheme="majorHAnsi" w:hAnsiTheme="majorHAnsi"/>
                <w:lang w:val="en-US"/>
              </w:rPr>
              <w:t>qiymati</w:t>
            </w:r>
            <w:proofErr w:type="spellEnd"/>
            <w:r w:rsidRPr="00EE2B04">
              <w:rPr>
                <w:rFonts w:asciiTheme="majorHAnsi" w:hAnsiTheme="majorHAnsi"/>
                <w:lang w:val="en-US"/>
              </w:rPr>
              <w:t xml:space="preserve">, </w:t>
            </w:r>
            <w:proofErr w:type="spellStart"/>
            <w:r w:rsidRPr="00EE2B04">
              <w:rPr>
                <w:rFonts w:asciiTheme="majorHAnsi" w:hAnsiTheme="majorHAnsi"/>
                <w:lang w:val="en-US"/>
              </w:rPr>
              <w:t>so'mda</w:t>
            </w:r>
            <w:proofErr w:type="spellEnd"/>
            <w:r w:rsidRPr="00EE2B04">
              <w:rPr>
                <w:rFonts w:asciiTheme="majorHAnsi" w:hAnsiTheme="majorHAnsi"/>
                <w:lang w:val="en-US"/>
              </w:rPr>
              <w:t>:</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BD637FB" w14:textId="13AD0678" w:rsidR="00EE2B04" w:rsidRPr="00EE2B04" w:rsidRDefault="00EE2B04" w:rsidP="00EE2B04">
            <w:pPr>
              <w:spacing w:after="0" w:line="240" w:lineRule="auto"/>
              <w:rPr>
                <w:rFonts w:asciiTheme="majorHAnsi" w:eastAsia="Times New Roman" w:hAnsiTheme="majorHAnsi" w:cs="Times New Roman"/>
                <w:color w:val="333333"/>
                <w:sz w:val="24"/>
                <w:szCs w:val="24"/>
                <w:lang w:eastAsia="ru-RU"/>
              </w:rPr>
            </w:pPr>
            <w:r w:rsidRPr="00EE2B04">
              <w:rPr>
                <w:rFonts w:asciiTheme="majorHAnsi" w:hAnsiTheme="majorHAnsi"/>
              </w:rPr>
              <w:t>100 (</w:t>
            </w:r>
            <w:proofErr w:type="spellStart"/>
            <w:r w:rsidRPr="00EE2B04">
              <w:rPr>
                <w:rFonts w:asciiTheme="majorHAnsi" w:hAnsiTheme="majorHAnsi"/>
              </w:rPr>
              <w:t>yuz</w:t>
            </w:r>
            <w:proofErr w:type="spellEnd"/>
            <w:r w:rsidRPr="00EE2B04">
              <w:rPr>
                <w:rFonts w:asciiTheme="majorHAnsi" w:hAnsiTheme="majorHAnsi"/>
              </w:rPr>
              <w:t xml:space="preserve">) </w:t>
            </w:r>
            <w:proofErr w:type="spellStart"/>
            <w:r w:rsidRPr="00EE2B04">
              <w:rPr>
                <w:rFonts w:asciiTheme="majorHAnsi" w:hAnsiTheme="majorHAnsi"/>
              </w:rPr>
              <w:t>so'm</w:t>
            </w:r>
            <w:proofErr w:type="spellEnd"/>
          </w:p>
        </w:tc>
      </w:tr>
      <w:tr w:rsidR="00EE2B04" w:rsidRPr="007A2E77" w14:paraId="7BE8B79D"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354EFC8D" w14:textId="77777777" w:rsidR="00EE2B04" w:rsidRPr="00454DE9" w:rsidRDefault="00EE2B04" w:rsidP="00EE2B04">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23B772E" w14:textId="3EF7A16C" w:rsidR="00EE2B04" w:rsidRPr="00EE2B04" w:rsidRDefault="00EE2B04" w:rsidP="00EE2B04">
            <w:pPr>
              <w:spacing w:after="0" w:line="240" w:lineRule="auto"/>
              <w:rPr>
                <w:rFonts w:asciiTheme="majorHAnsi" w:eastAsia="Times New Roman" w:hAnsiTheme="majorHAnsi" w:cs="Times New Roman"/>
                <w:color w:val="333333"/>
                <w:sz w:val="24"/>
                <w:szCs w:val="24"/>
                <w:lang w:eastAsia="ru-RU"/>
              </w:rPr>
            </w:pPr>
            <w:proofErr w:type="spellStart"/>
            <w:r w:rsidRPr="00EE2B04">
              <w:rPr>
                <w:rFonts w:asciiTheme="majorHAnsi" w:hAnsiTheme="majorHAnsi"/>
              </w:rPr>
              <w:t>chiqarilishning</w:t>
            </w:r>
            <w:proofErr w:type="spellEnd"/>
            <w:r w:rsidRPr="00EE2B04">
              <w:rPr>
                <w:rFonts w:asciiTheme="majorHAnsi" w:hAnsiTheme="majorHAnsi"/>
              </w:rPr>
              <w:t xml:space="preserve"> </w:t>
            </w:r>
            <w:proofErr w:type="spellStart"/>
            <w:r w:rsidRPr="00EE2B04">
              <w:rPr>
                <w:rFonts w:asciiTheme="majorHAnsi" w:hAnsiTheme="majorHAnsi"/>
              </w:rPr>
              <w:t>umumiy</w:t>
            </w:r>
            <w:proofErr w:type="spellEnd"/>
            <w:r w:rsidRPr="00EE2B04">
              <w:rPr>
                <w:rFonts w:asciiTheme="majorHAnsi" w:hAnsiTheme="majorHAnsi"/>
              </w:rPr>
              <w:t xml:space="preserve"> </w:t>
            </w:r>
            <w:proofErr w:type="spellStart"/>
            <w:r w:rsidRPr="00EE2B04">
              <w:rPr>
                <w:rFonts w:asciiTheme="majorHAnsi" w:hAnsiTheme="majorHAnsi"/>
              </w:rPr>
              <w:t>hajmi</w:t>
            </w:r>
            <w:proofErr w:type="spellEnd"/>
            <w:r w:rsidRPr="00EE2B04">
              <w:rPr>
                <w:rFonts w:asciiTheme="majorHAnsi" w:hAnsiTheme="majorHAnsi"/>
              </w:rPr>
              <w:t xml:space="preserve">, </w:t>
            </w:r>
            <w:proofErr w:type="spellStart"/>
            <w:r w:rsidRPr="00EE2B04">
              <w:rPr>
                <w:rFonts w:asciiTheme="majorHAnsi" w:hAnsiTheme="majorHAnsi"/>
              </w:rPr>
              <w:t>so'm</w:t>
            </w:r>
            <w:proofErr w:type="spellEnd"/>
            <w:r w:rsidRPr="00EE2B04">
              <w:rPr>
                <w:rFonts w:asciiTheme="majorHAnsi" w:hAnsiTheme="majorHAnsi"/>
              </w:rPr>
              <w:t>:</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E57DDE7" w14:textId="2D6B4DBB" w:rsidR="00EE2B04" w:rsidRPr="00951394" w:rsidRDefault="00EE2B04" w:rsidP="00EE2B04">
            <w:pPr>
              <w:spacing w:after="0" w:line="240" w:lineRule="auto"/>
              <w:rPr>
                <w:rFonts w:asciiTheme="majorHAnsi" w:eastAsia="Times New Roman" w:hAnsiTheme="majorHAnsi" w:cs="Times New Roman"/>
                <w:color w:val="333333"/>
                <w:sz w:val="24"/>
                <w:szCs w:val="24"/>
                <w:lang w:val="en-US" w:eastAsia="ru-RU"/>
              </w:rPr>
            </w:pPr>
            <w:r w:rsidRPr="00951394">
              <w:rPr>
                <w:rFonts w:asciiTheme="majorHAnsi" w:hAnsiTheme="majorHAnsi"/>
                <w:lang w:val="en-US"/>
              </w:rPr>
              <w:t>120 000 000 000 (</w:t>
            </w:r>
            <w:proofErr w:type="spellStart"/>
            <w:r w:rsidRPr="00951394">
              <w:rPr>
                <w:rFonts w:asciiTheme="majorHAnsi" w:hAnsiTheme="majorHAnsi"/>
                <w:lang w:val="en-US"/>
              </w:rPr>
              <w:t>bir</w:t>
            </w:r>
            <w:proofErr w:type="spellEnd"/>
            <w:r w:rsidRPr="00951394">
              <w:rPr>
                <w:rFonts w:asciiTheme="majorHAnsi" w:hAnsiTheme="majorHAnsi"/>
                <w:lang w:val="en-US"/>
              </w:rPr>
              <w:t xml:space="preserve"> </w:t>
            </w:r>
            <w:proofErr w:type="spellStart"/>
            <w:r w:rsidRPr="00951394">
              <w:rPr>
                <w:rFonts w:asciiTheme="majorHAnsi" w:hAnsiTheme="majorHAnsi"/>
                <w:lang w:val="en-US"/>
              </w:rPr>
              <w:t>yuz</w:t>
            </w:r>
            <w:proofErr w:type="spellEnd"/>
            <w:r w:rsidRPr="00951394">
              <w:rPr>
                <w:rFonts w:asciiTheme="majorHAnsi" w:hAnsiTheme="majorHAnsi"/>
                <w:lang w:val="en-US"/>
              </w:rPr>
              <w:t xml:space="preserve"> </w:t>
            </w:r>
            <w:proofErr w:type="spellStart"/>
            <w:r w:rsidRPr="00951394">
              <w:rPr>
                <w:rFonts w:asciiTheme="majorHAnsi" w:hAnsiTheme="majorHAnsi"/>
                <w:lang w:val="en-US"/>
              </w:rPr>
              <w:t>yigirma</w:t>
            </w:r>
            <w:proofErr w:type="spellEnd"/>
            <w:r w:rsidRPr="00951394">
              <w:rPr>
                <w:rFonts w:asciiTheme="majorHAnsi" w:hAnsiTheme="majorHAnsi"/>
                <w:lang w:val="en-US"/>
              </w:rPr>
              <w:t xml:space="preserve"> milliard) </w:t>
            </w:r>
            <w:proofErr w:type="spellStart"/>
            <w:r w:rsidRPr="00951394">
              <w:rPr>
                <w:rFonts w:asciiTheme="majorHAnsi" w:hAnsiTheme="majorHAnsi"/>
                <w:lang w:val="en-US"/>
              </w:rPr>
              <w:t>so'm</w:t>
            </w:r>
            <w:proofErr w:type="spellEnd"/>
          </w:p>
        </w:tc>
      </w:tr>
      <w:tr w:rsidR="00EE2B04" w:rsidRPr="00454DE9" w14:paraId="6F811810"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29D8F3EE" w14:textId="77777777" w:rsidR="00EE2B04" w:rsidRPr="00951394" w:rsidRDefault="00EE2B04" w:rsidP="00EE2B04">
            <w:pPr>
              <w:spacing w:after="0" w:line="240" w:lineRule="auto"/>
              <w:rPr>
                <w:rFonts w:ascii="Times New Roman" w:eastAsia="Times New Roman" w:hAnsi="Times New Roman" w:cs="Times New Roman"/>
                <w:color w:val="333333"/>
                <w:sz w:val="24"/>
                <w:szCs w:val="24"/>
                <w:lang w:val="en-US"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312A88A" w14:textId="1D041C6E" w:rsidR="00EE2B04" w:rsidRPr="00EE2B04" w:rsidRDefault="00EE2B04" w:rsidP="00EE2B04">
            <w:pPr>
              <w:spacing w:after="0" w:line="240" w:lineRule="auto"/>
              <w:rPr>
                <w:rFonts w:asciiTheme="majorHAnsi" w:eastAsia="Times New Roman" w:hAnsiTheme="majorHAnsi" w:cs="Times New Roman"/>
                <w:color w:val="333333"/>
                <w:sz w:val="24"/>
                <w:szCs w:val="24"/>
                <w:lang w:eastAsia="ru-RU"/>
              </w:rPr>
            </w:pPr>
            <w:proofErr w:type="spellStart"/>
            <w:r w:rsidRPr="00EE2B04">
              <w:rPr>
                <w:rFonts w:asciiTheme="majorHAnsi" w:hAnsiTheme="majorHAnsi"/>
              </w:rPr>
              <w:t>aksiyalar</w:t>
            </w:r>
            <w:proofErr w:type="spellEnd"/>
            <w:r w:rsidRPr="00EE2B04">
              <w:rPr>
                <w:rFonts w:asciiTheme="majorHAnsi" w:hAnsiTheme="majorHAnsi"/>
              </w:rPr>
              <w:t xml:space="preserve"> </w:t>
            </w:r>
            <w:proofErr w:type="spellStart"/>
            <w:r w:rsidRPr="00EE2B04">
              <w:rPr>
                <w:rFonts w:asciiTheme="majorHAnsi" w:hAnsiTheme="majorHAnsi"/>
              </w:rPr>
              <w:t>egalarining</w:t>
            </w:r>
            <w:proofErr w:type="spellEnd"/>
            <w:r w:rsidRPr="00EE2B04">
              <w:rPr>
                <w:rFonts w:asciiTheme="majorHAnsi" w:hAnsiTheme="majorHAnsi"/>
              </w:rPr>
              <w:t xml:space="preserve"> </w:t>
            </w:r>
            <w:proofErr w:type="spellStart"/>
            <w:r w:rsidRPr="00EE2B04">
              <w:rPr>
                <w:rFonts w:asciiTheme="majorHAnsi" w:hAnsiTheme="majorHAnsi"/>
              </w:rPr>
              <w:t>huquqlari</w:t>
            </w:r>
            <w:proofErr w:type="spellEnd"/>
            <w:r w:rsidRPr="00EE2B04">
              <w:rPr>
                <w:rFonts w:asciiTheme="majorHAnsi" w:hAnsiTheme="majorHAnsi"/>
              </w:rPr>
              <w:t>:</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DD856A6" w14:textId="0C1774CB" w:rsidR="00EE2B04" w:rsidRPr="00EE2B04" w:rsidRDefault="00EE2B04" w:rsidP="00EE2B04">
            <w:pPr>
              <w:spacing w:after="0" w:line="240" w:lineRule="auto"/>
              <w:rPr>
                <w:rFonts w:asciiTheme="majorHAnsi" w:eastAsia="Times New Roman" w:hAnsiTheme="majorHAnsi" w:cs="Times New Roman"/>
                <w:color w:val="333333"/>
                <w:sz w:val="24"/>
                <w:szCs w:val="24"/>
                <w:lang w:eastAsia="ru-RU"/>
              </w:rPr>
            </w:pPr>
            <w:proofErr w:type="spellStart"/>
            <w:r w:rsidRPr="00EE2B04">
              <w:rPr>
                <w:rFonts w:asciiTheme="majorHAnsi" w:hAnsiTheme="majorHAnsi"/>
              </w:rPr>
              <w:t>oddiy</w:t>
            </w:r>
            <w:proofErr w:type="spellEnd"/>
            <w:r w:rsidRPr="00EE2B04">
              <w:rPr>
                <w:rFonts w:asciiTheme="majorHAnsi" w:hAnsiTheme="majorHAnsi"/>
              </w:rPr>
              <w:t xml:space="preserve"> </w:t>
            </w:r>
            <w:proofErr w:type="spellStart"/>
            <w:r w:rsidRPr="00EE2B04">
              <w:rPr>
                <w:rFonts w:asciiTheme="majorHAnsi" w:hAnsiTheme="majorHAnsi"/>
              </w:rPr>
              <w:t>aksiyalarning</w:t>
            </w:r>
            <w:proofErr w:type="spellEnd"/>
            <w:r w:rsidRPr="00EE2B04">
              <w:rPr>
                <w:rFonts w:asciiTheme="majorHAnsi" w:hAnsiTheme="majorHAnsi"/>
              </w:rPr>
              <w:t xml:space="preserve"> </w:t>
            </w:r>
            <w:proofErr w:type="spellStart"/>
            <w:r w:rsidRPr="00EE2B04">
              <w:rPr>
                <w:rFonts w:asciiTheme="majorHAnsi" w:hAnsiTheme="majorHAnsi"/>
              </w:rPr>
              <w:t>egalari</w:t>
            </w:r>
            <w:proofErr w:type="spellEnd"/>
            <w:r w:rsidRPr="00EE2B04">
              <w:rPr>
                <w:rFonts w:asciiTheme="majorHAnsi" w:hAnsiTheme="majorHAnsi"/>
              </w:rPr>
              <w:t xml:space="preserve"> </w:t>
            </w:r>
            <w:proofErr w:type="spellStart"/>
            <w:r w:rsidRPr="00EE2B04">
              <w:rPr>
                <w:rFonts w:asciiTheme="majorHAnsi" w:hAnsiTheme="majorHAnsi"/>
              </w:rPr>
              <w:t>bo'lgan</w:t>
            </w:r>
            <w:proofErr w:type="spellEnd"/>
            <w:r w:rsidRPr="00EE2B04">
              <w:rPr>
                <w:rFonts w:asciiTheme="majorHAnsi" w:hAnsiTheme="majorHAnsi"/>
              </w:rPr>
              <w:t xml:space="preserve"> </w:t>
            </w:r>
            <w:proofErr w:type="spellStart"/>
            <w:r w:rsidRPr="00EE2B04">
              <w:rPr>
                <w:rFonts w:asciiTheme="majorHAnsi" w:hAnsiTheme="majorHAnsi"/>
              </w:rPr>
              <w:t>aksiyadorlar</w:t>
            </w:r>
            <w:proofErr w:type="spellEnd"/>
            <w:r w:rsidRPr="00EE2B04">
              <w:rPr>
                <w:rFonts w:asciiTheme="majorHAnsi" w:hAnsiTheme="majorHAnsi"/>
              </w:rPr>
              <w:t xml:space="preserve"> </w:t>
            </w:r>
            <w:proofErr w:type="spellStart"/>
            <w:r w:rsidRPr="00EE2B04">
              <w:rPr>
                <w:rFonts w:asciiTheme="majorHAnsi" w:hAnsiTheme="majorHAnsi"/>
              </w:rPr>
              <w:t>O'zbekiston</w:t>
            </w:r>
            <w:proofErr w:type="spellEnd"/>
            <w:r w:rsidRPr="00EE2B04">
              <w:rPr>
                <w:rFonts w:asciiTheme="majorHAnsi" w:hAnsiTheme="majorHAnsi"/>
              </w:rPr>
              <w:t xml:space="preserve"> </w:t>
            </w:r>
            <w:proofErr w:type="spellStart"/>
            <w:r w:rsidRPr="00EE2B04">
              <w:rPr>
                <w:rFonts w:asciiTheme="majorHAnsi" w:hAnsiTheme="majorHAnsi"/>
              </w:rPr>
              <w:t>Respublikasining</w:t>
            </w:r>
            <w:proofErr w:type="spellEnd"/>
            <w:r w:rsidRPr="00EE2B04">
              <w:rPr>
                <w:rFonts w:asciiTheme="majorHAnsi" w:hAnsiTheme="majorHAnsi"/>
              </w:rPr>
              <w:t xml:space="preserve"> "</w:t>
            </w:r>
            <w:proofErr w:type="spellStart"/>
            <w:r w:rsidRPr="00EE2B04">
              <w:rPr>
                <w:rFonts w:asciiTheme="majorHAnsi" w:hAnsiTheme="majorHAnsi"/>
              </w:rPr>
              <w:t>aksiyadorlik</w:t>
            </w:r>
            <w:proofErr w:type="spellEnd"/>
            <w:r w:rsidRPr="00EE2B04">
              <w:rPr>
                <w:rFonts w:asciiTheme="majorHAnsi" w:hAnsiTheme="majorHAnsi"/>
              </w:rPr>
              <w:t xml:space="preserve"> </w:t>
            </w:r>
            <w:proofErr w:type="spellStart"/>
            <w:r w:rsidRPr="00EE2B04">
              <w:rPr>
                <w:rFonts w:asciiTheme="majorHAnsi" w:hAnsiTheme="majorHAnsi"/>
              </w:rPr>
              <w:t>jamiyatlari</w:t>
            </w:r>
            <w:proofErr w:type="spellEnd"/>
            <w:r w:rsidRPr="00EE2B04">
              <w:rPr>
                <w:rFonts w:asciiTheme="majorHAnsi" w:hAnsiTheme="majorHAnsi"/>
              </w:rPr>
              <w:t xml:space="preserve"> </w:t>
            </w:r>
            <w:proofErr w:type="spellStart"/>
            <w:r w:rsidRPr="00EE2B04">
              <w:rPr>
                <w:rFonts w:asciiTheme="majorHAnsi" w:hAnsiTheme="majorHAnsi"/>
              </w:rPr>
              <w:t>va</w:t>
            </w:r>
            <w:proofErr w:type="spellEnd"/>
            <w:r w:rsidRPr="00EE2B04">
              <w:rPr>
                <w:rFonts w:asciiTheme="majorHAnsi" w:hAnsiTheme="majorHAnsi"/>
              </w:rPr>
              <w:t xml:space="preserve"> </w:t>
            </w:r>
            <w:proofErr w:type="spellStart"/>
            <w:r w:rsidRPr="00EE2B04">
              <w:rPr>
                <w:rFonts w:asciiTheme="majorHAnsi" w:hAnsiTheme="majorHAnsi"/>
              </w:rPr>
              <w:t>aksiyadorlarning</w:t>
            </w:r>
            <w:proofErr w:type="spellEnd"/>
            <w:r w:rsidRPr="00EE2B04">
              <w:rPr>
                <w:rFonts w:asciiTheme="majorHAnsi" w:hAnsiTheme="majorHAnsi"/>
              </w:rPr>
              <w:t xml:space="preserve"> </w:t>
            </w:r>
            <w:proofErr w:type="spellStart"/>
            <w:r w:rsidRPr="00EE2B04">
              <w:rPr>
                <w:rFonts w:asciiTheme="majorHAnsi" w:hAnsiTheme="majorHAnsi"/>
              </w:rPr>
              <w:t>huquqlarini</w:t>
            </w:r>
            <w:proofErr w:type="spellEnd"/>
            <w:r w:rsidRPr="00EE2B04">
              <w:rPr>
                <w:rFonts w:asciiTheme="majorHAnsi" w:hAnsiTheme="majorHAnsi"/>
              </w:rPr>
              <w:t xml:space="preserve"> </w:t>
            </w:r>
            <w:proofErr w:type="spellStart"/>
            <w:r w:rsidRPr="00EE2B04">
              <w:rPr>
                <w:rFonts w:asciiTheme="majorHAnsi" w:hAnsiTheme="majorHAnsi"/>
              </w:rPr>
              <w:t>himoya</w:t>
            </w:r>
            <w:proofErr w:type="spellEnd"/>
            <w:r w:rsidRPr="00EE2B04">
              <w:rPr>
                <w:rFonts w:asciiTheme="majorHAnsi" w:hAnsiTheme="majorHAnsi"/>
              </w:rPr>
              <w:t xml:space="preserve"> </w:t>
            </w:r>
            <w:proofErr w:type="spellStart"/>
            <w:r w:rsidRPr="00EE2B04">
              <w:rPr>
                <w:rFonts w:asciiTheme="majorHAnsi" w:hAnsiTheme="majorHAnsi"/>
              </w:rPr>
              <w:t>qilish</w:t>
            </w:r>
            <w:proofErr w:type="spellEnd"/>
            <w:r w:rsidRPr="00EE2B04">
              <w:rPr>
                <w:rFonts w:asciiTheme="majorHAnsi" w:hAnsiTheme="majorHAnsi"/>
              </w:rPr>
              <w:t xml:space="preserve"> </w:t>
            </w:r>
            <w:proofErr w:type="spellStart"/>
            <w:r w:rsidRPr="00EE2B04">
              <w:rPr>
                <w:rFonts w:asciiTheme="majorHAnsi" w:hAnsiTheme="majorHAnsi"/>
              </w:rPr>
              <w:t>to'g'risida"gi</w:t>
            </w:r>
            <w:proofErr w:type="spellEnd"/>
            <w:r w:rsidRPr="00EE2B04">
              <w:rPr>
                <w:rFonts w:asciiTheme="majorHAnsi" w:hAnsiTheme="majorHAnsi"/>
              </w:rPr>
              <w:t xml:space="preserve"> </w:t>
            </w:r>
            <w:proofErr w:type="spellStart"/>
            <w:r w:rsidRPr="00EE2B04">
              <w:rPr>
                <w:rFonts w:asciiTheme="majorHAnsi" w:hAnsiTheme="majorHAnsi"/>
              </w:rPr>
              <w:t>qonunga</w:t>
            </w:r>
            <w:proofErr w:type="spellEnd"/>
            <w:r w:rsidRPr="00EE2B04">
              <w:rPr>
                <w:rFonts w:asciiTheme="majorHAnsi" w:hAnsiTheme="majorHAnsi"/>
              </w:rPr>
              <w:t xml:space="preserve"> </w:t>
            </w:r>
            <w:proofErr w:type="spellStart"/>
            <w:r w:rsidRPr="00EE2B04">
              <w:rPr>
                <w:rFonts w:asciiTheme="majorHAnsi" w:hAnsiTheme="majorHAnsi"/>
              </w:rPr>
              <w:t>va</w:t>
            </w:r>
            <w:proofErr w:type="spellEnd"/>
            <w:r w:rsidRPr="00EE2B04">
              <w:rPr>
                <w:rFonts w:asciiTheme="majorHAnsi" w:hAnsiTheme="majorHAnsi"/>
              </w:rPr>
              <w:t xml:space="preserve"> </w:t>
            </w:r>
            <w:proofErr w:type="spellStart"/>
            <w:r w:rsidRPr="00EE2B04">
              <w:rPr>
                <w:rFonts w:asciiTheme="majorHAnsi" w:hAnsiTheme="majorHAnsi"/>
              </w:rPr>
              <w:t>bank</w:t>
            </w:r>
            <w:proofErr w:type="spellEnd"/>
            <w:r w:rsidRPr="00EE2B04">
              <w:rPr>
                <w:rFonts w:asciiTheme="majorHAnsi" w:hAnsiTheme="majorHAnsi"/>
              </w:rPr>
              <w:t xml:space="preserve"> </w:t>
            </w:r>
            <w:proofErr w:type="spellStart"/>
            <w:r w:rsidRPr="00EE2B04">
              <w:rPr>
                <w:rFonts w:asciiTheme="majorHAnsi" w:hAnsiTheme="majorHAnsi"/>
              </w:rPr>
              <w:t>ustaviga</w:t>
            </w:r>
            <w:proofErr w:type="spellEnd"/>
            <w:r w:rsidRPr="00EE2B04">
              <w:rPr>
                <w:rFonts w:asciiTheme="majorHAnsi" w:hAnsiTheme="majorHAnsi"/>
              </w:rPr>
              <w:t xml:space="preserve"> </w:t>
            </w:r>
            <w:proofErr w:type="spellStart"/>
            <w:r w:rsidRPr="00EE2B04">
              <w:rPr>
                <w:rFonts w:asciiTheme="majorHAnsi" w:hAnsiTheme="majorHAnsi"/>
              </w:rPr>
              <w:t>muvofiq</w:t>
            </w:r>
            <w:proofErr w:type="spellEnd"/>
            <w:r w:rsidRPr="00EE2B04">
              <w:rPr>
                <w:rFonts w:asciiTheme="majorHAnsi" w:hAnsiTheme="majorHAnsi"/>
              </w:rPr>
              <w:t xml:space="preserve"> </w:t>
            </w:r>
            <w:proofErr w:type="spellStart"/>
            <w:r w:rsidRPr="00EE2B04">
              <w:rPr>
                <w:rFonts w:asciiTheme="majorHAnsi" w:hAnsiTheme="majorHAnsi"/>
              </w:rPr>
              <w:t>aksiyadorlar</w:t>
            </w:r>
            <w:proofErr w:type="spellEnd"/>
            <w:r w:rsidRPr="00EE2B04">
              <w:rPr>
                <w:rFonts w:asciiTheme="majorHAnsi" w:hAnsiTheme="majorHAnsi"/>
              </w:rPr>
              <w:t xml:space="preserve"> </w:t>
            </w:r>
            <w:proofErr w:type="spellStart"/>
            <w:r w:rsidRPr="00EE2B04">
              <w:rPr>
                <w:rFonts w:asciiTheme="majorHAnsi" w:hAnsiTheme="majorHAnsi"/>
              </w:rPr>
              <w:t>umumiy</w:t>
            </w:r>
            <w:proofErr w:type="spellEnd"/>
            <w:r w:rsidRPr="00EE2B04">
              <w:rPr>
                <w:rFonts w:asciiTheme="majorHAnsi" w:hAnsiTheme="majorHAnsi"/>
              </w:rPr>
              <w:t xml:space="preserve"> </w:t>
            </w:r>
            <w:proofErr w:type="spellStart"/>
            <w:r w:rsidRPr="00EE2B04">
              <w:rPr>
                <w:rFonts w:asciiTheme="majorHAnsi" w:hAnsiTheme="majorHAnsi"/>
              </w:rPr>
              <w:t>yig'ilishida</w:t>
            </w:r>
            <w:proofErr w:type="spellEnd"/>
            <w:r w:rsidRPr="00EE2B04">
              <w:rPr>
                <w:rFonts w:asciiTheme="majorHAnsi" w:hAnsiTheme="majorHAnsi"/>
              </w:rPr>
              <w:t xml:space="preserve"> </w:t>
            </w:r>
            <w:proofErr w:type="spellStart"/>
            <w:r w:rsidRPr="00EE2B04">
              <w:rPr>
                <w:rFonts w:asciiTheme="majorHAnsi" w:hAnsiTheme="majorHAnsi"/>
              </w:rPr>
              <w:t>mazkur</w:t>
            </w:r>
            <w:proofErr w:type="spellEnd"/>
            <w:r w:rsidRPr="00EE2B04">
              <w:rPr>
                <w:rFonts w:asciiTheme="majorHAnsi" w:hAnsiTheme="majorHAnsi"/>
              </w:rPr>
              <w:t xml:space="preserve"> </w:t>
            </w:r>
            <w:proofErr w:type="spellStart"/>
            <w:r w:rsidRPr="00EE2B04">
              <w:rPr>
                <w:rFonts w:asciiTheme="majorHAnsi" w:hAnsiTheme="majorHAnsi"/>
              </w:rPr>
              <w:t>yig'ilish</w:t>
            </w:r>
            <w:proofErr w:type="spellEnd"/>
            <w:r w:rsidRPr="00EE2B04">
              <w:rPr>
                <w:rFonts w:asciiTheme="majorHAnsi" w:hAnsiTheme="majorHAnsi"/>
              </w:rPr>
              <w:t xml:space="preserve"> </w:t>
            </w:r>
            <w:proofErr w:type="spellStart"/>
            <w:r w:rsidRPr="00EE2B04">
              <w:rPr>
                <w:rFonts w:asciiTheme="majorHAnsi" w:hAnsiTheme="majorHAnsi"/>
              </w:rPr>
              <w:t>vakolatiga</w:t>
            </w:r>
            <w:proofErr w:type="spellEnd"/>
            <w:r w:rsidRPr="00EE2B04">
              <w:rPr>
                <w:rFonts w:asciiTheme="majorHAnsi" w:hAnsiTheme="majorHAnsi"/>
              </w:rPr>
              <w:t xml:space="preserve"> </w:t>
            </w:r>
            <w:proofErr w:type="spellStart"/>
            <w:r w:rsidRPr="00EE2B04">
              <w:rPr>
                <w:rFonts w:asciiTheme="majorHAnsi" w:hAnsiTheme="majorHAnsi"/>
              </w:rPr>
              <w:t>kiradigan</w:t>
            </w:r>
            <w:proofErr w:type="spellEnd"/>
            <w:r w:rsidRPr="00EE2B04">
              <w:rPr>
                <w:rFonts w:asciiTheme="majorHAnsi" w:hAnsiTheme="majorHAnsi"/>
              </w:rPr>
              <w:t xml:space="preserve"> </w:t>
            </w:r>
            <w:proofErr w:type="spellStart"/>
            <w:r w:rsidRPr="00EE2B04">
              <w:rPr>
                <w:rFonts w:asciiTheme="majorHAnsi" w:hAnsiTheme="majorHAnsi"/>
              </w:rPr>
              <w:t>barcha</w:t>
            </w:r>
            <w:proofErr w:type="spellEnd"/>
            <w:r w:rsidRPr="00EE2B04">
              <w:rPr>
                <w:rFonts w:asciiTheme="majorHAnsi" w:hAnsiTheme="majorHAnsi"/>
              </w:rPr>
              <w:t xml:space="preserve"> </w:t>
            </w:r>
            <w:proofErr w:type="spellStart"/>
            <w:r w:rsidRPr="00EE2B04">
              <w:rPr>
                <w:rFonts w:asciiTheme="majorHAnsi" w:hAnsiTheme="majorHAnsi"/>
              </w:rPr>
              <w:t>masalalar</w:t>
            </w:r>
            <w:proofErr w:type="spellEnd"/>
            <w:r w:rsidRPr="00EE2B04">
              <w:rPr>
                <w:rFonts w:asciiTheme="majorHAnsi" w:hAnsiTheme="majorHAnsi"/>
              </w:rPr>
              <w:t xml:space="preserve"> </w:t>
            </w:r>
            <w:proofErr w:type="spellStart"/>
            <w:r w:rsidRPr="00EE2B04">
              <w:rPr>
                <w:rFonts w:asciiTheme="majorHAnsi" w:hAnsiTheme="majorHAnsi"/>
              </w:rPr>
              <w:t>bo'yicha</w:t>
            </w:r>
            <w:proofErr w:type="spellEnd"/>
            <w:r w:rsidRPr="00EE2B04">
              <w:rPr>
                <w:rFonts w:asciiTheme="majorHAnsi" w:hAnsiTheme="majorHAnsi"/>
              </w:rPr>
              <w:t xml:space="preserve"> </w:t>
            </w:r>
            <w:proofErr w:type="spellStart"/>
            <w:r w:rsidRPr="00EE2B04">
              <w:rPr>
                <w:rFonts w:asciiTheme="majorHAnsi" w:hAnsiTheme="majorHAnsi"/>
              </w:rPr>
              <w:t>ovoz</w:t>
            </w:r>
            <w:proofErr w:type="spellEnd"/>
            <w:r w:rsidRPr="00EE2B04">
              <w:rPr>
                <w:rFonts w:asciiTheme="majorHAnsi" w:hAnsiTheme="majorHAnsi"/>
              </w:rPr>
              <w:t xml:space="preserve"> </w:t>
            </w:r>
            <w:proofErr w:type="spellStart"/>
            <w:r w:rsidRPr="00EE2B04">
              <w:rPr>
                <w:rFonts w:asciiTheme="majorHAnsi" w:hAnsiTheme="majorHAnsi"/>
              </w:rPr>
              <w:t>berish</w:t>
            </w:r>
            <w:proofErr w:type="spellEnd"/>
            <w:r w:rsidRPr="00EE2B04">
              <w:rPr>
                <w:rFonts w:asciiTheme="majorHAnsi" w:hAnsiTheme="majorHAnsi"/>
              </w:rPr>
              <w:t xml:space="preserve"> </w:t>
            </w:r>
            <w:proofErr w:type="spellStart"/>
            <w:r w:rsidRPr="00EE2B04">
              <w:rPr>
                <w:rFonts w:asciiTheme="majorHAnsi" w:hAnsiTheme="majorHAnsi"/>
              </w:rPr>
              <w:t>huquqi</w:t>
            </w:r>
            <w:proofErr w:type="spellEnd"/>
            <w:r w:rsidRPr="00EE2B04">
              <w:rPr>
                <w:rFonts w:asciiTheme="majorHAnsi" w:hAnsiTheme="majorHAnsi"/>
              </w:rPr>
              <w:t xml:space="preserve"> </w:t>
            </w:r>
            <w:proofErr w:type="spellStart"/>
            <w:r w:rsidRPr="00EE2B04">
              <w:rPr>
                <w:rFonts w:asciiTheme="majorHAnsi" w:hAnsiTheme="majorHAnsi"/>
              </w:rPr>
              <w:t>bilan</w:t>
            </w:r>
            <w:proofErr w:type="spellEnd"/>
            <w:r w:rsidRPr="00EE2B04">
              <w:rPr>
                <w:rFonts w:asciiTheme="majorHAnsi" w:hAnsiTheme="majorHAnsi"/>
              </w:rPr>
              <w:t xml:space="preserve"> </w:t>
            </w:r>
            <w:proofErr w:type="spellStart"/>
            <w:r w:rsidRPr="00EE2B04">
              <w:rPr>
                <w:rFonts w:asciiTheme="majorHAnsi" w:hAnsiTheme="majorHAnsi"/>
              </w:rPr>
              <w:t>ishtirok</w:t>
            </w:r>
            <w:proofErr w:type="spellEnd"/>
            <w:r w:rsidRPr="00EE2B04">
              <w:rPr>
                <w:rFonts w:asciiTheme="majorHAnsi" w:hAnsiTheme="majorHAnsi"/>
              </w:rPr>
              <w:t xml:space="preserve"> </w:t>
            </w:r>
            <w:proofErr w:type="spellStart"/>
            <w:r w:rsidRPr="00EE2B04">
              <w:rPr>
                <w:rFonts w:asciiTheme="majorHAnsi" w:hAnsiTheme="majorHAnsi"/>
              </w:rPr>
              <w:t>etishi</w:t>
            </w:r>
            <w:proofErr w:type="spellEnd"/>
            <w:r w:rsidRPr="00EE2B04">
              <w:rPr>
                <w:rFonts w:asciiTheme="majorHAnsi" w:hAnsiTheme="majorHAnsi"/>
              </w:rPr>
              <w:t xml:space="preserve">; - </w:t>
            </w:r>
            <w:proofErr w:type="spellStart"/>
            <w:r w:rsidRPr="00EE2B04">
              <w:rPr>
                <w:rFonts w:asciiTheme="majorHAnsi" w:hAnsiTheme="majorHAnsi"/>
              </w:rPr>
              <w:t>bankning</w:t>
            </w:r>
            <w:proofErr w:type="spellEnd"/>
            <w:r w:rsidRPr="00EE2B04">
              <w:rPr>
                <w:rFonts w:asciiTheme="majorHAnsi" w:hAnsiTheme="majorHAnsi"/>
              </w:rPr>
              <w:t xml:space="preserve"> </w:t>
            </w:r>
            <w:proofErr w:type="spellStart"/>
            <w:r w:rsidRPr="00EE2B04">
              <w:rPr>
                <w:rFonts w:asciiTheme="majorHAnsi" w:hAnsiTheme="majorHAnsi"/>
              </w:rPr>
              <w:t>aktsiyadorlari</w:t>
            </w:r>
            <w:proofErr w:type="spellEnd"/>
            <w:r w:rsidRPr="00EE2B04">
              <w:rPr>
                <w:rFonts w:asciiTheme="majorHAnsi" w:hAnsiTheme="majorHAnsi"/>
              </w:rPr>
              <w:t xml:space="preserve"> </w:t>
            </w:r>
            <w:proofErr w:type="spellStart"/>
            <w:r w:rsidRPr="00EE2B04">
              <w:rPr>
                <w:rFonts w:asciiTheme="majorHAnsi" w:hAnsiTheme="majorHAnsi"/>
              </w:rPr>
              <w:t>reestriga</w:t>
            </w:r>
            <w:proofErr w:type="spellEnd"/>
            <w:r w:rsidRPr="00EE2B04">
              <w:rPr>
                <w:rFonts w:asciiTheme="majorHAnsi" w:hAnsiTheme="majorHAnsi"/>
              </w:rPr>
              <w:t xml:space="preserve"> </w:t>
            </w:r>
            <w:proofErr w:type="spellStart"/>
            <w:r w:rsidRPr="00EE2B04">
              <w:rPr>
                <w:rFonts w:asciiTheme="majorHAnsi" w:hAnsiTheme="majorHAnsi"/>
              </w:rPr>
              <w:t>kiritilish</w:t>
            </w:r>
            <w:proofErr w:type="spellEnd"/>
            <w:r w:rsidRPr="00EE2B04">
              <w:rPr>
                <w:rFonts w:asciiTheme="majorHAnsi" w:hAnsiTheme="majorHAnsi"/>
              </w:rPr>
              <w:t xml:space="preserve">; - </w:t>
            </w:r>
            <w:proofErr w:type="spellStart"/>
            <w:r w:rsidRPr="00EE2B04">
              <w:rPr>
                <w:rFonts w:asciiTheme="majorHAnsi" w:hAnsiTheme="majorHAnsi"/>
              </w:rPr>
              <w:t>depo</w:t>
            </w:r>
            <w:proofErr w:type="spellEnd"/>
            <w:r w:rsidRPr="00EE2B04">
              <w:rPr>
                <w:rFonts w:asciiTheme="majorHAnsi" w:hAnsiTheme="majorHAnsi"/>
              </w:rPr>
              <w:t xml:space="preserve"> </w:t>
            </w:r>
            <w:proofErr w:type="spellStart"/>
            <w:r w:rsidRPr="00EE2B04">
              <w:rPr>
                <w:rFonts w:asciiTheme="majorHAnsi" w:hAnsiTheme="majorHAnsi"/>
              </w:rPr>
              <w:t>hisobvarag'idan</w:t>
            </w:r>
            <w:proofErr w:type="spellEnd"/>
            <w:r w:rsidRPr="00EE2B04">
              <w:rPr>
                <w:rFonts w:asciiTheme="majorHAnsi" w:hAnsiTheme="majorHAnsi"/>
              </w:rPr>
              <w:t xml:space="preserve"> </w:t>
            </w:r>
            <w:proofErr w:type="spellStart"/>
            <w:r w:rsidRPr="00EE2B04">
              <w:rPr>
                <w:rFonts w:asciiTheme="majorHAnsi" w:hAnsiTheme="majorHAnsi"/>
              </w:rPr>
              <w:t>o'ziga</w:t>
            </w:r>
            <w:proofErr w:type="spellEnd"/>
            <w:r w:rsidRPr="00EE2B04">
              <w:rPr>
                <w:rFonts w:asciiTheme="majorHAnsi" w:hAnsiTheme="majorHAnsi"/>
              </w:rPr>
              <w:t xml:space="preserve"> </w:t>
            </w:r>
            <w:proofErr w:type="spellStart"/>
            <w:r w:rsidRPr="00EE2B04">
              <w:rPr>
                <w:rFonts w:asciiTheme="majorHAnsi" w:hAnsiTheme="majorHAnsi"/>
              </w:rPr>
              <w:t>taalluqli</w:t>
            </w:r>
            <w:proofErr w:type="spellEnd"/>
            <w:r w:rsidRPr="00EE2B04">
              <w:rPr>
                <w:rFonts w:asciiTheme="majorHAnsi" w:hAnsiTheme="majorHAnsi"/>
              </w:rPr>
              <w:t xml:space="preserve"> </w:t>
            </w:r>
            <w:proofErr w:type="spellStart"/>
            <w:r w:rsidRPr="00EE2B04">
              <w:rPr>
                <w:rFonts w:asciiTheme="majorHAnsi" w:hAnsiTheme="majorHAnsi"/>
              </w:rPr>
              <w:t>ko'chirma</w:t>
            </w:r>
            <w:proofErr w:type="spellEnd"/>
            <w:r w:rsidRPr="00EE2B04">
              <w:rPr>
                <w:rFonts w:asciiTheme="majorHAnsi" w:hAnsiTheme="majorHAnsi"/>
              </w:rPr>
              <w:t xml:space="preserve"> </w:t>
            </w:r>
            <w:proofErr w:type="spellStart"/>
            <w:r w:rsidRPr="00EE2B04">
              <w:rPr>
                <w:rFonts w:asciiTheme="majorHAnsi" w:hAnsiTheme="majorHAnsi"/>
              </w:rPr>
              <w:t>olish</w:t>
            </w:r>
            <w:proofErr w:type="spellEnd"/>
            <w:r w:rsidRPr="00EE2B04">
              <w:rPr>
                <w:rFonts w:asciiTheme="majorHAnsi" w:hAnsiTheme="majorHAnsi"/>
              </w:rPr>
              <w:t xml:space="preserve">; - </w:t>
            </w:r>
            <w:proofErr w:type="spellStart"/>
            <w:r w:rsidRPr="00EE2B04">
              <w:rPr>
                <w:rFonts w:asciiTheme="majorHAnsi" w:hAnsiTheme="majorHAnsi"/>
              </w:rPr>
              <w:t>bank</w:t>
            </w:r>
            <w:proofErr w:type="spellEnd"/>
            <w:r w:rsidRPr="00EE2B04">
              <w:rPr>
                <w:rFonts w:asciiTheme="majorHAnsi" w:hAnsiTheme="majorHAnsi"/>
              </w:rPr>
              <w:t xml:space="preserve"> </w:t>
            </w:r>
            <w:proofErr w:type="spellStart"/>
            <w:r w:rsidRPr="00EE2B04">
              <w:rPr>
                <w:rFonts w:asciiTheme="majorHAnsi" w:hAnsiTheme="majorHAnsi"/>
              </w:rPr>
              <w:t>foydasining</w:t>
            </w:r>
            <w:proofErr w:type="spellEnd"/>
            <w:r w:rsidRPr="00EE2B04">
              <w:rPr>
                <w:rFonts w:asciiTheme="majorHAnsi" w:hAnsiTheme="majorHAnsi"/>
              </w:rPr>
              <w:t xml:space="preserve"> </w:t>
            </w:r>
            <w:proofErr w:type="spellStart"/>
            <w:r w:rsidRPr="00EE2B04">
              <w:rPr>
                <w:rFonts w:asciiTheme="majorHAnsi" w:hAnsiTheme="majorHAnsi"/>
              </w:rPr>
              <w:t>bir</w:t>
            </w:r>
            <w:proofErr w:type="spellEnd"/>
            <w:r w:rsidRPr="00EE2B04">
              <w:rPr>
                <w:rFonts w:asciiTheme="majorHAnsi" w:hAnsiTheme="majorHAnsi"/>
              </w:rPr>
              <w:t xml:space="preserve"> </w:t>
            </w:r>
            <w:proofErr w:type="spellStart"/>
            <w:r w:rsidRPr="00EE2B04">
              <w:rPr>
                <w:rFonts w:asciiTheme="majorHAnsi" w:hAnsiTheme="majorHAnsi"/>
              </w:rPr>
              <w:t>qismini</w:t>
            </w:r>
            <w:proofErr w:type="spellEnd"/>
            <w:r w:rsidRPr="00EE2B04">
              <w:rPr>
                <w:rFonts w:asciiTheme="majorHAnsi" w:hAnsiTheme="majorHAnsi"/>
              </w:rPr>
              <w:t xml:space="preserve"> </w:t>
            </w:r>
            <w:proofErr w:type="spellStart"/>
            <w:r w:rsidRPr="00EE2B04">
              <w:rPr>
                <w:rFonts w:asciiTheme="majorHAnsi" w:hAnsiTheme="majorHAnsi"/>
              </w:rPr>
              <w:t>dividendlar</w:t>
            </w:r>
            <w:proofErr w:type="spellEnd"/>
            <w:r w:rsidRPr="00EE2B04">
              <w:rPr>
                <w:rFonts w:asciiTheme="majorHAnsi" w:hAnsiTheme="majorHAnsi"/>
              </w:rPr>
              <w:t xml:space="preserve"> </w:t>
            </w:r>
            <w:proofErr w:type="spellStart"/>
            <w:r w:rsidRPr="00EE2B04">
              <w:rPr>
                <w:rFonts w:asciiTheme="majorHAnsi" w:hAnsiTheme="majorHAnsi"/>
              </w:rPr>
              <w:t>tarzida</w:t>
            </w:r>
            <w:proofErr w:type="spellEnd"/>
            <w:r w:rsidRPr="00EE2B04">
              <w:rPr>
                <w:rFonts w:asciiTheme="majorHAnsi" w:hAnsiTheme="majorHAnsi"/>
              </w:rPr>
              <w:t xml:space="preserve"> </w:t>
            </w:r>
            <w:proofErr w:type="spellStart"/>
            <w:r w:rsidRPr="00EE2B04">
              <w:rPr>
                <w:rFonts w:asciiTheme="majorHAnsi" w:hAnsiTheme="majorHAnsi"/>
              </w:rPr>
              <w:t>olish</w:t>
            </w:r>
            <w:proofErr w:type="spellEnd"/>
            <w:r w:rsidRPr="00EE2B04">
              <w:rPr>
                <w:rFonts w:asciiTheme="majorHAnsi" w:hAnsiTheme="majorHAnsi"/>
              </w:rPr>
              <w:t xml:space="preserve">; - </w:t>
            </w:r>
            <w:proofErr w:type="spellStart"/>
            <w:r w:rsidRPr="00EE2B04">
              <w:rPr>
                <w:rFonts w:asciiTheme="majorHAnsi" w:hAnsiTheme="majorHAnsi"/>
              </w:rPr>
              <w:t>bank</w:t>
            </w:r>
            <w:proofErr w:type="spellEnd"/>
            <w:r w:rsidRPr="00EE2B04">
              <w:rPr>
                <w:rFonts w:asciiTheme="majorHAnsi" w:hAnsiTheme="majorHAnsi"/>
              </w:rPr>
              <w:t xml:space="preserve"> </w:t>
            </w:r>
            <w:proofErr w:type="spellStart"/>
            <w:r w:rsidRPr="00EE2B04">
              <w:rPr>
                <w:rFonts w:asciiTheme="majorHAnsi" w:hAnsiTheme="majorHAnsi"/>
              </w:rPr>
              <w:t>tugatilgan</w:t>
            </w:r>
            <w:proofErr w:type="spellEnd"/>
            <w:r w:rsidRPr="00EE2B04">
              <w:rPr>
                <w:rFonts w:asciiTheme="majorHAnsi" w:hAnsiTheme="majorHAnsi"/>
              </w:rPr>
              <w:t xml:space="preserve"> </w:t>
            </w:r>
            <w:proofErr w:type="spellStart"/>
            <w:r w:rsidRPr="00EE2B04">
              <w:rPr>
                <w:rFonts w:asciiTheme="majorHAnsi" w:hAnsiTheme="majorHAnsi"/>
              </w:rPr>
              <w:t>taqdirda</w:t>
            </w:r>
            <w:proofErr w:type="spellEnd"/>
            <w:r w:rsidRPr="00EE2B04">
              <w:rPr>
                <w:rFonts w:asciiTheme="majorHAnsi" w:hAnsiTheme="majorHAnsi"/>
              </w:rPr>
              <w:t xml:space="preserve"> </w:t>
            </w:r>
            <w:proofErr w:type="spellStart"/>
            <w:r w:rsidRPr="00EE2B04">
              <w:rPr>
                <w:rFonts w:asciiTheme="majorHAnsi" w:hAnsiTheme="majorHAnsi"/>
              </w:rPr>
              <w:t>o'zlariga</w:t>
            </w:r>
            <w:proofErr w:type="spellEnd"/>
            <w:r w:rsidRPr="00EE2B04">
              <w:rPr>
                <w:rFonts w:asciiTheme="majorHAnsi" w:hAnsiTheme="majorHAnsi"/>
              </w:rPr>
              <w:t xml:space="preserve"> </w:t>
            </w:r>
            <w:proofErr w:type="spellStart"/>
            <w:r w:rsidRPr="00EE2B04">
              <w:rPr>
                <w:rFonts w:asciiTheme="majorHAnsi" w:hAnsiTheme="majorHAnsi"/>
              </w:rPr>
              <w:t>tegishli</w:t>
            </w:r>
            <w:proofErr w:type="spellEnd"/>
            <w:r w:rsidRPr="00EE2B04">
              <w:rPr>
                <w:rFonts w:asciiTheme="majorHAnsi" w:hAnsiTheme="majorHAnsi"/>
              </w:rPr>
              <w:t xml:space="preserve"> </w:t>
            </w:r>
            <w:proofErr w:type="spellStart"/>
            <w:r w:rsidRPr="00EE2B04">
              <w:rPr>
                <w:rFonts w:asciiTheme="majorHAnsi" w:hAnsiTheme="majorHAnsi"/>
              </w:rPr>
              <w:t>ulushga</w:t>
            </w:r>
            <w:proofErr w:type="spellEnd"/>
            <w:r w:rsidRPr="00EE2B04">
              <w:rPr>
                <w:rFonts w:asciiTheme="majorHAnsi" w:hAnsiTheme="majorHAnsi"/>
              </w:rPr>
              <w:t xml:space="preserve"> </w:t>
            </w:r>
            <w:proofErr w:type="spellStart"/>
            <w:r w:rsidRPr="00EE2B04">
              <w:rPr>
                <w:rFonts w:asciiTheme="majorHAnsi" w:hAnsiTheme="majorHAnsi"/>
              </w:rPr>
              <w:t>muvofiq</w:t>
            </w:r>
            <w:proofErr w:type="spellEnd"/>
            <w:r w:rsidRPr="00EE2B04">
              <w:rPr>
                <w:rFonts w:asciiTheme="majorHAnsi" w:hAnsiTheme="majorHAnsi"/>
              </w:rPr>
              <w:t xml:space="preserve"> </w:t>
            </w:r>
            <w:proofErr w:type="spellStart"/>
            <w:r w:rsidRPr="00EE2B04">
              <w:rPr>
                <w:rFonts w:asciiTheme="majorHAnsi" w:hAnsiTheme="majorHAnsi"/>
              </w:rPr>
              <w:t>mol-mulkning</w:t>
            </w:r>
            <w:proofErr w:type="spellEnd"/>
            <w:r w:rsidRPr="00EE2B04">
              <w:rPr>
                <w:rFonts w:asciiTheme="majorHAnsi" w:hAnsiTheme="majorHAnsi"/>
              </w:rPr>
              <w:t xml:space="preserve"> </w:t>
            </w:r>
            <w:proofErr w:type="spellStart"/>
            <w:r w:rsidRPr="00EE2B04">
              <w:rPr>
                <w:rFonts w:asciiTheme="majorHAnsi" w:hAnsiTheme="majorHAnsi"/>
              </w:rPr>
              <w:t>bir</w:t>
            </w:r>
            <w:proofErr w:type="spellEnd"/>
            <w:r w:rsidRPr="00EE2B04">
              <w:rPr>
                <w:rFonts w:asciiTheme="majorHAnsi" w:hAnsiTheme="majorHAnsi"/>
              </w:rPr>
              <w:t xml:space="preserve"> </w:t>
            </w:r>
            <w:proofErr w:type="spellStart"/>
            <w:r w:rsidRPr="00EE2B04">
              <w:rPr>
                <w:rFonts w:asciiTheme="majorHAnsi" w:hAnsiTheme="majorHAnsi"/>
              </w:rPr>
              <w:t>qismini</w:t>
            </w:r>
            <w:proofErr w:type="spellEnd"/>
            <w:r w:rsidRPr="00EE2B04">
              <w:rPr>
                <w:rFonts w:asciiTheme="majorHAnsi" w:hAnsiTheme="majorHAnsi"/>
              </w:rPr>
              <w:t xml:space="preserve"> </w:t>
            </w:r>
            <w:proofErr w:type="spellStart"/>
            <w:r w:rsidRPr="00EE2B04">
              <w:rPr>
                <w:rFonts w:asciiTheme="majorHAnsi" w:hAnsiTheme="majorHAnsi"/>
              </w:rPr>
              <w:t>olish</w:t>
            </w:r>
            <w:proofErr w:type="spellEnd"/>
            <w:r w:rsidRPr="00EE2B04">
              <w:rPr>
                <w:rFonts w:asciiTheme="majorHAnsi" w:hAnsiTheme="majorHAnsi"/>
              </w:rPr>
              <w:t xml:space="preserve">; - </w:t>
            </w:r>
            <w:proofErr w:type="spellStart"/>
            <w:r w:rsidRPr="00EE2B04">
              <w:rPr>
                <w:rFonts w:asciiTheme="majorHAnsi" w:hAnsiTheme="majorHAnsi"/>
              </w:rPr>
              <w:t>aksiyadorlarning</w:t>
            </w:r>
            <w:proofErr w:type="spellEnd"/>
            <w:r w:rsidRPr="00EE2B04">
              <w:rPr>
                <w:rFonts w:asciiTheme="majorHAnsi" w:hAnsiTheme="majorHAnsi"/>
              </w:rPr>
              <w:t xml:space="preserve"> </w:t>
            </w:r>
            <w:proofErr w:type="spellStart"/>
            <w:r w:rsidRPr="00EE2B04">
              <w:rPr>
                <w:rFonts w:asciiTheme="majorHAnsi" w:hAnsiTheme="majorHAnsi"/>
              </w:rPr>
              <w:t>umumiy</w:t>
            </w:r>
            <w:proofErr w:type="spellEnd"/>
            <w:r w:rsidRPr="00EE2B04">
              <w:rPr>
                <w:rFonts w:asciiTheme="majorHAnsi" w:hAnsiTheme="majorHAnsi"/>
              </w:rPr>
              <w:t xml:space="preserve"> </w:t>
            </w:r>
            <w:proofErr w:type="spellStart"/>
            <w:r w:rsidRPr="00EE2B04">
              <w:rPr>
                <w:rFonts w:asciiTheme="majorHAnsi" w:hAnsiTheme="majorHAnsi"/>
              </w:rPr>
              <w:t>yig'ilishida</w:t>
            </w:r>
            <w:proofErr w:type="spellEnd"/>
            <w:r w:rsidRPr="00EE2B04">
              <w:rPr>
                <w:rFonts w:asciiTheme="majorHAnsi" w:hAnsiTheme="majorHAnsi"/>
              </w:rPr>
              <w:t xml:space="preserve"> </w:t>
            </w:r>
            <w:proofErr w:type="spellStart"/>
            <w:r w:rsidRPr="00EE2B04">
              <w:rPr>
                <w:rFonts w:asciiTheme="majorHAnsi" w:hAnsiTheme="majorHAnsi"/>
              </w:rPr>
              <w:t>ovoz</w:t>
            </w:r>
            <w:proofErr w:type="spellEnd"/>
            <w:r w:rsidRPr="00EE2B04">
              <w:rPr>
                <w:rFonts w:asciiTheme="majorHAnsi" w:hAnsiTheme="majorHAnsi"/>
              </w:rPr>
              <w:t xml:space="preserve"> </w:t>
            </w:r>
            <w:proofErr w:type="spellStart"/>
            <w:r w:rsidRPr="00EE2B04">
              <w:rPr>
                <w:rFonts w:asciiTheme="majorHAnsi" w:hAnsiTheme="majorHAnsi"/>
              </w:rPr>
              <w:t>berish</w:t>
            </w:r>
            <w:proofErr w:type="spellEnd"/>
            <w:r w:rsidRPr="00EE2B04">
              <w:rPr>
                <w:rFonts w:asciiTheme="majorHAnsi" w:hAnsiTheme="majorHAnsi"/>
              </w:rPr>
              <w:t xml:space="preserve"> </w:t>
            </w:r>
            <w:proofErr w:type="spellStart"/>
            <w:r w:rsidRPr="00EE2B04">
              <w:rPr>
                <w:rFonts w:asciiTheme="majorHAnsi" w:hAnsiTheme="majorHAnsi"/>
              </w:rPr>
              <w:lastRenderedPageBreak/>
              <w:t>orqali</w:t>
            </w:r>
            <w:proofErr w:type="spellEnd"/>
            <w:r w:rsidRPr="00EE2B04">
              <w:rPr>
                <w:rFonts w:asciiTheme="majorHAnsi" w:hAnsiTheme="majorHAnsi"/>
              </w:rPr>
              <w:t xml:space="preserve"> </w:t>
            </w:r>
            <w:proofErr w:type="spellStart"/>
            <w:r w:rsidRPr="00EE2B04">
              <w:rPr>
                <w:rFonts w:asciiTheme="majorHAnsi" w:hAnsiTheme="majorHAnsi"/>
              </w:rPr>
              <w:t>bankni</w:t>
            </w:r>
            <w:proofErr w:type="spellEnd"/>
            <w:r w:rsidRPr="00EE2B04">
              <w:rPr>
                <w:rFonts w:asciiTheme="majorHAnsi" w:hAnsiTheme="majorHAnsi"/>
              </w:rPr>
              <w:t xml:space="preserve"> </w:t>
            </w:r>
            <w:proofErr w:type="spellStart"/>
            <w:r w:rsidRPr="00EE2B04">
              <w:rPr>
                <w:rFonts w:asciiTheme="majorHAnsi" w:hAnsiTheme="majorHAnsi"/>
              </w:rPr>
              <w:t>boshqarishda</w:t>
            </w:r>
            <w:proofErr w:type="spellEnd"/>
            <w:r w:rsidRPr="00EE2B04">
              <w:rPr>
                <w:rFonts w:asciiTheme="majorHAnsi" w:hAnsiTheme="majorHAnsi"/>
              </w:rPr>
              <w:t xml:space="preserve"> </w:t>
            </w:r>
            <w:proofErr w:type="spellStart"/>
            <w:r w:rsidRPr="00EE2B04">
              <w:rPr>
                <w:rFonts w:asciiTheme="majorHAnsi" w:hAnsiTheme="majorHAnsi"/>
              </w:rPr>
              <w:t>ishtirok</w:t>
            </w:r>
            <w:proofErr w:type="spellEnd"/>
            <w:r w:rsidRPr="00EE2B04">
              <w:rPr>
                <w:rFonts w:asciiTheme="majorHAnsi" w:hAnsiTheme="majorHAnsi"/>
              </w:rPr>
              <w:t xml:space="preserve"> </w:t>
            </w:r>
            <w:proofErr w:type="spellStart"/>
            <w:r w:rsidRPr="00EE2B04">
              <w:rPr>
                <w:rFonts w:asciiTheme="majorHAnsi" w:hAnsiTheme="majorHAnsi"/>
              </w:rPr>
              <w:t>etish</w:t>
            </w:r>
            <w:proofErr w:type="spellEnd"/>
            <w:r w:rsidRPr="00EE2B04">
              <w:rPr>
                <w:rFonts w:asciiTheme="majorHAnsi" w:hAnsiTheme="majorHAnsi"/>
              </w:rPr>
              <w:t xml:space="preserve">; - </w:t>
            </w:r>
            <w:proofErr w:type="spellStart"/>
            <w:r w:rsidRPr="00EE2B04">
              <w:rPr>
                <w:rFonts w:asciiTheme="majorHAnsi" w:hAnsiTheme="majorHAnsi"/>
              </w:rPr>
              <w:t>bank</w:t>
            </w:r>
            <w:proofErr w:type="spellEnd"/>
            <w:r w:rsidRPr="00EE2B04">
              <w:rPr>
                <w:rFonts w:asciiTheme="majorHAnsi" w:hAnsiTheme="majorHAnsi"/>
              </w:rPr>
              <w:t xml:space="preserve"> </w:t>
            </w:r>
            <w:proofErr w:type="spellStart"/>
            <w:r w:rsidRPr="00EE2B04">
              <w:rPr>
                <w:rFonts w:asciiTheme="majorHAnsi" w:hAnsiTheme="majorHAnsi"/>
              </w:rPr>
              <w:t>ustaviga</w:t>
            </w:r>
            <w:proofErr w:type="spellEnd"/>
            <w:r w:rsidRPr="00EE2B04">
              <w:rPr>
                <w:rFonts w:asciiTheme="majorHAnsi" w:hAnsiTheme="majorHAnsi"/>
              </w:rPr>
              <w:t xml:space="preserve"> </w:t>
            </w:r>
            <w:proofErr w:type="spellStart"/>
            <w:r w:rsidRPr="00EE2B04">
              <w:rPr>
                <w:rFonts w:asciiTheme="majorHAnsi" w:hAnsiTheme="majorHAnsi"/>
              </w:rPr>
              <w:t>muvofiq</w:t>
            </w:r>
            <w:proofErr w:type="spellEnd"/>
            <w:r w:rsidRPr="00EE2B04">
              <w:rPr>
                <w:rFonts w:asciiTheme="majorHAnsi" w:hAnsiTheme="majorHAnsi"/>
              </w:rPr>
              <w:t xml:space="preserve"> </w:t>
            </w:r>
            <w:proofErr w:type="spellStart"/>
            <w:r w:rsidRPr="00EE2B04">
              <w:rPr>
                <w:rFonts w:asciiTheme="majorHAnsi" w:hAnsiTheme="majorHAnsi"/>
              </w:rPr>
              <w:t>bankning</w:t>
            </w:r>
            <w:proofErr w:type="spellEnd"/>
            <w:r w:rsidRPr="00EE2B04">
              <w:rPr>
                <w:rFonts w:asciiTheme="majorHAnsi" w:hAnsiTheme="majorHAnsi"/>
              </w:rPr>
              <w:t xml:space="preserve"> </w:t>
            </w:r>
            <w:proofErr w:type="spellStart"/>
            <w:r w:rsidRPr="00EE2B04">
              <w:rPr>
                <w:rFonts w:asciiTheme="majorHAnsi" w:hAnsiTheme="majorHAnsi"/>
              </w:rPr>
              <w:t>moliya-xo'jalik</w:t>
            </w:r>
            <w:proofErr w:type="spellEnd"/>
            <w:r w:rsidRPr="00EE2B04">
              <w:rPr>
                <w:rFonts w:asciiTheme="majorHAnsi" w:hAnsiTheme="majorHAnsi"/>
              </w:rPr>
              <w:t xml:space="preserve"> </w:t>
            </w:r>
            <w:proofErr w:type="spellStart"/>
            <w:r w:rsidRPr="00EE2B04">
              <w:rPr>
                <w:rFonts w:asciiTheme="majorHAnsi" w:hAnsiTheme="majorHAnsi"/>
              </w:rPr>
              <w:t>faoliyati</w:t>
            </w:r>
            <w:proofErr w:type="spellEnd"/>
            <w:r w:rsidRPr="00EE2B04">
              <w:rPr>
                <w:rFonts w:asciiTheme="majorHAnsi" w:hAnsiTheme="majorHAnsi"/>
              </w:rPr>
              <w:t xml:space="preserve"> </w:t>
            </w:r>
            <w:proofErr w:type="spellStart"/>
            <w:r w:rsidRPr="00EE2B04">
              <w:rPr>
                <w:rFonts w:asciiTheme="majorHAnsi" w:hAnsiTheme="majorHAnsi"/>
              </w:rPr>
              <w:t>natijalari</w:t>
            </w:r>
            <w:proofErr w:type="spellEnd"/>
            <w:r w:rsidRPr="00EE2B04">
              <w:rPr>
                <w:rFonts w:asciiTheme="majorHAnsi" w:hAnsiTheme="majorHAnsi"/>
              </w:rPr>
              <w:t xml:space="preserve"> </w:t>
            </w:r>
            <w:proofErr w:type="spellStart"/>
            <w:r w:rsidRPr="00EE2B04">
              <w:rPr>
                <w:rFonts w:asciiTheme="majorHAnsi" w:hAnsiTheme="majorHAnsi"/>
              </w:rPr>
              <w:t>to'g'risida</w:t>
            </w:r>
            <w:proofErr w:type="spellEnd"/>
            <w:r w:rsidRPr="00EE2B04">
              <w:rPr>
                <w:rFonts w:asciiTheme="majorHAnsi" w:hAnsiTheme="majorHAnsi"/>
              </w:rPr>
              <w:t xml:space="preserve"> </w:t>
            </w:r>
            <w:proofErr w:type="spellStart"/>
            <w:r w:rsidRPr="00EE2B04">
              <w:rPr>
                <w:rFonts w:asciiTheme="majorHAnsi" w:hAnsiTheme="majorHAnsi"/>
              </w:rPr>
              <w:t>to'liq</w:t>
            </w:r>
            <w:proofErr w:type="spellEnd"/>
            <w:r w:rsidRPr="00EE2B04">
              <w:rPr>
                <w:rFonts w:asciiTheme="majorHAnsi" w:hAnsiTheme="majorHAnsi"/>
              </w:rPr>
              <w:t xml:space="preserve"> </w:t>
            </w:r>
            <w:proofErr w:type="spellStart"/>
            <w:r w:rsidRPr="00EE2B04">
              <w:rPr>
                <w:rFonts w:asciiTheme="majorHAnsi" w:hAnsiTheme="majorHAnsi"/>
              </w:rPr>
              <w:t>va</w:t>
            </w:r>
            <w:proofErr w:type="spellEnd"/>
            <w:r w:rsidRPr="00EE2B04">
              <w:rPr>
                <w:rFonts w:asciiTheme="majorHAnsi" w:hAnsiTheme="majorHAnsi"/>
              </w:rPr>
              <w:t xml:space="preserve"> </w:t>
            </w:r>
            <w:proofErr w:type="spellStart"/>
            <w:r w:rsidRPr="00EE2B04">
              <w:rPr>
                <w:rFonts w:asciiTheme="majorHAnsi" w:hAnsiTheme="majorHAnsi"/>
              </w:rPr>
              <w:t>to'g'ri</w:t>
            </w:r>
            <w:proofErr w:type="spellEnd"/>
            <w:r w:rsidRPr="00EE2B04">
              <w:rPr>
                <w:rFonts w:asciiTheme="majorHAnsi" w:hAnsiTheme="majorHAnsi"/>
              </w:rPr>
              <w:t xml:space="preserve"> </w:t>
            </w:r>
            <w:proofErr w:type="spellStart"/>
            <w:r w:rsidRPr="00EE2B04">
              <w:rPr>
                <w:rFonts w:asciiTheme="majorHAnsi" w:hAnsiTheme="majorHAnsi"/>
              </w:rPr>
              <w:t>axborot</w:t>
            </w:r>
            <w:proofErr w:type="spellEnd"/>
            <w:r w:rsidRPr="00EE2B04">
              <w:rPr>
                <w:rFonts w:asciiTheme="majorHAnsi" w:hAnsiTheme="majorHAnsi"/>
              </w:rPr>
              <w:t xml:space="preserve"> </w:t>
            </w:r>
            <w:proofErr w:type="spellStart"/>
            <w:r w:rsidRPr="00EE2B04">
              <w:rPr>
                <w:rFonts w:asciiTheme="majorHAnsi" w:hAnsiTheme="majorHAnsi"/>
              </w:rPr>
              <w:t>olish</w:t>
            </w:r>
            <w:proofErr w:type="spellEnd"/>
            <w:r w:rsidRPr="00EE2B04">
              <w:rPr>
                <w:rFonts w:asciiTheme="majorHAnsi" w:hAnsiTheme="majorHAnsi"/>
              </w:rPr>
              <w:t xml:space="preserve">; - </w:t>
            </w:r>
            <w:proofErr w:type="spellStart"/>
            <w:r w:rsidRPr="00EE2B04">
              <w:rPr>
                <w:rFonts w:asciiTheme="majorHAnsi" w:hAnsiTheme="majorHAnsi"/>
              </w:rPr>
              <w:t>olgan</w:t>
            </w:r>
            <w:proofErr w:type="spellEnd"/>
            <w:r w:rsidRPr="00EE2B04">
              <w:rPr>
                <w:rFonts w:asciiTheme="majorHAnsi" w:hAnsiTheme="majorHAnsi"/>
              </w:rPr>
              <w:t xml:space="preserve"> </w:t>
            </w:r>
            <w:proofErr w:type="spellStart"/>
            <w:r w:rsidRPr="00EE2B04">
              <w:rPr>
                <w:rFonts w:asciiTheme="majorHAnsi" w:hAnsiTheme="majorHAnsi"/>
              </w:rPr>
              <w:t>dividendini</w:t>
            </w:r>
            <w:proofErr w:type="spellEnd"/>
            <w:r w:rsidRPr="00EE2B04">
              <w:rPr>
                <w:rFonts w:asciiTheme="majorHAnsi" w:hAnsiTheme="majorHAnsi"/>
              </w:rPr>
              <w:t xml:space="preserve"> </w:t>
            </w:r>
            <w:proofErr w:type="spellStart"/>
            <w:r w:rsidRPr="00EE2B04">
              <w:rPr>
                <w:rFonts w:asciiTheme="majorHAnsi" w:hAnsiTheme="majorHAnsi"/>
              </w:rPr>
              <w:t>erkin</w:t>
            </w:r>
            <w:proofErr w:type="spellEnd"/>
            <w:r w:rsidRPr="00EE2B04">
              <w:rPr>
                <w:rFonts w:asciiTheme="majorHAnsi" w:hAnsiTheme="majorHAnsi"/>
              </w:rPr>
              <w:t xml:space="preserve"> </w:t>
            </w:r>
            <w:proofErr w:type="spellStart"/>
            <w:r w:rsidRPr="00EE2B04">
              <w:rPr>
                <w:rFonts w:asciiTheme="majorHAnsi" w:hAnsiTheme="majorHAnsi"/>
              </w:rPr>
              <w:t>tasarruf</w:t>
            </w:r>
            <w:proofErr w:type="spellEnd"/>
            <w:r w:rsidRPr="00EE2B04">
              <w:rPr>
                <w:rFonts w:asciiTheme="majorHAnsi" w:hAnsiTheme="majorHAnsi"/>
              </w:rPr>
              <w:t xml:space="preserve"> </w:t>
            </w:r>
            <w:proofErr w:type="spellStart"/>
            <w:r w:rsidRPr="00EE2B04">
              <w:rPr>
                <w:rFonts w:asciiTheme="majorHAnsi" w:hAnsiTheme="majorHAnsi"/>
              </w:rPr>
              <w:t>etish</w:t>
            </w:r>
            <w:proofErr w:type="spellEnd"/>
            <w:r w:rsidRPr="00EE2B04">
              <w:rPr>
                <w:rFonts w:asciiTheme="majorHAnsi" w:hAnsiTheme="majorHAnsi"/>
              </w:rPr>
              <w:t xml:space="preserve">; - </w:t>
            </w:r>
            <w:proofErr w:type="spellStart"/>
            <w:r w:rsidRPr="00EE2B04">
              <w:rPr>
                <w:rFonts w:asciiTheme="majorHAnsi" w:hAnsiTheme="majorHAnsi"/>
              </w:rPr>
              <w:t>qimmatli</w:t>
            </w:r>
            <w:proofErr w:type="spellEnd"/>
            <w:r w:rsidRPr="00EE2B04">
              <w:rPr>
                <w:rFonts w:asciiTheme="majorHAnsi" w:hAnsiTheme="majorHAnsi"/>
              </w:rPr>
              <w:t xml:space="preserve"> </w:t>
            </w:r>
            <w:proofErr w:type="spellStart"/>
            <w:r w:rsidRPr="00EE2B04">
              <w:rPr>
                <w:rFonts w:asciiTheme="majorHAnsi" w:hAnsiTheme="majorHAnsi"/>
              </w:rPr>
              <w:t>qog'ozlar</w:t>
            </w:r>
            <w:proofErr w:type="spellEnd"/>
            <w:r w:rsidRPr="00EE2B04">
              <w:rPr>
                <w:rFonts w:asciiTheme="majorHAnsi" w:hAnsiTheme="majorHAnsi"/>
              </w:rPr>
              <w:t xml:space="preserve"> </w:t>
            </w:r>
            <w:proofErr w:type="spellStart"/>
            <w:r w:rsidRPr="00EE2B04">
              <w:rPr>
                <w:rFonts w:asciiTheme="majorHAnsi" w:hAnsiTheme="majorHAnsi"/>
              </w:rPr>
              <w:t>bozorini</w:t>
            </w:r>
            <w:proofErr w:type="spellEnd"/>
            <w:r w:rsidRPr="00EE2B04">
              <w:rPr>
                <w:rFonts w:asciiTheme="majorHAnsi" w:hAnsiTheme="majorHAnsi"/>
              </w:rPr>
              <w:t xml:space="preserve"> </w:t>
            </w:r>
            <w:proofErr w:type="spellStart"/>
            <w:r w:rsidRPr="00EE2B04">
              <w:rPr>
                <w:rFonts w:asciiTheme="majorHAnsi" w:hAnsiTheme="majorHAnsi"/>
              </w:rPr>
              <w:t>tartibga</w:t>
            </w:r>
            <w:proofErr w:type="spellEnd"/>
            <w:r w:rsidRPr="00EE2B04">
              <w:rPr>
                <w:rFonts w:asciiTheme="majorHAnsi" w:hAnsiTheme="majorHAnsi"/>
              </w:rPr>
              <w:t xml:space="preserve"> </w:t>
            </w:r>
            <w:proofErr w:type="spellStart"/>
            <w:r w:rsidRPr="00EE2B04">
              <w:rPr>
                <w:rFonts w:asciiTheme="majorHAnsi" w:hAnsiTheme="majorHAnsi"/>
              </w:rPr>
              <w:t>solish</w:t>
            </w:r>
            <w:proofErr w:type="spellEnd"/>
            <w:r w:rsidRPr="00EE2B04">
              <w:rPr>
                <w:rFonts w:asciiTheme="majorHAnsi" w:hAnsiTheme="majorHAnsi"/>
              </w:rPr>
              <w:t xml:space="preserve"> </w:t>
            </w:r>
            <w:proofErr w:type="spellStart"/>
            <w:r w:rsidRPr="00EE2B04">
              <w:rPr>
                <w:rFonts w:asciiTheme="majorHAnsi" w:hAnsiTheme="majorHAnsi"/>
              </w:rPr>
              <w:t>bo'yicha</w:t>
            </w:r>
            <w:proofErr w:type="spellEnd"/>
            <w:r w:rsidRPr="00EE2B04">
              <w:rPr>
                <w:rFonts w:asciiTheme="majorHAnsi" w:hAnsiTheme="majorHAnsi"/>
              </w:rPr>
              <w:t xml:space="preserve"> </w:t>
            </w:r>
            <w:proofErr w:type="spellStart"/>
            <w:r w:rsidRPr="00EE2B04">
              <w:rPr>
                <w:rFonts w:asciiTheme="majorHAnsi" w:hAnsiTheme="majorHAnsi"/>
              </w:rPr>
              <w:t>vakolatli</w:t>
            </w:r>
            <w:proofErr w:type="spellEnd"/>
            <w:r w:rsidRPr="00EE2B04">
              <w:rPr>
                <w:rFonts w:asciiTheme="majorHAnsi" w:hAnsiTheme="majorHAnsi"/>
              </w:rPr>
              <w:t xml:space="preserve"> </w:t>
            </w:r>
            <w:proofErr w:type="spellStart"/>
            <w:r w:rsidRPr="00EE2B04">
              <w:rPr>
                <w:rFonts w:asciiTheme="majorHAnsi" w:hAnsiTheme="majorHAnsi"/>
              </w:rPr>
              <w:t>davlat</w:t>
            </w:r>
            <w:proofErr w:type="spellEnd"/>
            <w:r w:rsidRPr="00EE2B04">
              <w:rPr>
                <w:rFonts w:asciiTheme="majorHAnsi" w:hAnsiTheme="majorHAnsi"/>
              </w:rPr>
              <w:t xml:space="preserve"> </w:t>
            </w:r>
            <w:proofErr w:type="spellStart"/>
            <w:r w:rsidRPr="00EE2B04">
              <w:rPr>
                <w:rFonts w:asciiTheme="majorHAnsi" w:hAnsiTheme="majorHAnsi"/>
              </w:rPr>
              <w:t>organida</w:t>
            </w:r>
            <w:proofErr w:type="spellEnd"/>
            <w:r w:rsidRPr="00EE2B04">
              <w:rPr>
                <w:rFonts w:asciiTheme="majorHAnsi" w:hAnsiTheme="majorHAnsi"/>
              </w:rPr>
              <w:t xml:space="preserve">, </w:t>
            </w:r>
            <w:proofErr w:type="spellStart"/>
            <w:r w:rsidRPr="00EE2B04">
              <w:rPr>
                <w:rFonts w:asciiTheme="majorHAnsi" w:hAnsiTheme="majorHAnsi"/>
              </w:rPr>
              <w:t>shuningdek</w:t>
            </w:r>
            <w:proofErr w:type="spellEnd"/>
            <w:r w:rsidRPr="00EE2B04">
              <w:rPr>
                <w:rFonts w:asciiTheme="majorHAnsi" w:hAnsiTheme="majorHAnsi"/>
              </w:rPr>
              <w:t xml:space="preserve"> </w:t>
            </w:r>
            <w:proofErr w:type="spellStart"/>
            <w:r w:rsidRPr="00EE2B04">
              <w:rPr>
                <w:rFonts w:asciiTheme="majorHAnsi" w:hAnsiTheme="majorHAnsi"/>
              </w:rPr>
              <w:t>sudda</w:t>
            </w:r>
            <w:proofErr w:type="spellEnd"/>
            <w:r w:rsidRPr="00EE2B04">
              <w:rPr>
                <w:rFonts w:asciiTheme="majorHAnsi" w:hAnsiTheme="majorHAnsi"/>
              </w:rPr>
              <w:t xml:space="preserve"> </w:t>
            </w:r>
            <w:proofErr w:type="spellStart"/>
            <w:r w:rsidRPr="00EE2B04">
              <w:rPr>
                <w:rFonts w:asciiTheme="majorHAnsi" w:hAnsiTheme="majorHAnsi"/>
              </w:rPr>
              <w:t>o'z</w:t>
            </w:r>
            <w:proofErr w:type="spellEnd"/>
            <w:r w:rsidRPr="00EE2B04">
              <w:rPr>
                <w:rFonts w:asciiTheme="majorHAnsi" w:hAnsiTheme="majorHAnsi"/>
              </w:rPr>
              <w:t xml:space="preserve"> </w:t>
            </w:r>
            <w:proofErr w:type="spellStart"/>
            <w:r w:rsidRPr="00EE2B04">
              <w:rPr>
                <w:rFonts w:asciiTheme="majorHAnsi" w:hAnsiTheme="majorHAnsi"/>
              </w:rPr>
              <w:t>huquqlarini</w:t>
            </w:r>
            <w:proofErr w:type="spellEnd"/>
            <w:r w:rsidRPr="00EE2B04">
              <w:rPr>
                <w:rFonts w:asciiTheme="majorHAnsi" w:hAnsiTheme="majorHAnsi"/>
              </w:rPr>
              <w:t xml:space="preserve"> </w:t>
            </w:r>
            <w:proofErr w:type="spellStart"/>
            <w:r w:rsidRPr="00EE2B04">
              <w:rPr>
                <w:rFonts w:asciiTheme="majorHAnsi" w:hAnsiTheme="majorHAnsi"/>
              </w:rPr>
              <w:t>himoya</w:t>
            </w:r>
            <w:proofErr w:type="spellEnd"/>
            <w:r w:rsidRPr="00EE2B04">
              <w:rPr>
                <w:rFonts w:asciiTheme="majorHAnsi" w:hAnsiTheme="majorHAnsi"/>
              </w:rPr>
              <w:t xml:space="preserve"> </w:t>
            </w:r>
            <w:proofErr w:type="spellStart"/>
            <w:r w:rsidRPr="00EE2B04">
              <w:rPr>
                <w:rFonts w:asciiTheme="majorHAnsi" w:hAnsiTheme="majorHAnsi"/>
              </w:rPr>
              <w:t>qilish</w:t>
            </w:r>
            <w:proofErr w:type="spellEnd"/>
            <w:r w:rsidRPr="00EE2B04">
              <w:rPr>
                <w:rFonts w:asciiTheme="majorHAnsi" w:hAnsiTheme="majorHAnsi"/>
              </w:rPr>
              <w:t xml:space="preserve">; - </w:t>
            </w:r>
            <w:proofErr w:type="spellStart"/>
            <w:r w:rsidRPr="00EE2B04">
              <w:rPr>
                <w:rFonts w:asciiTheme="majorHAnsi" w:hAnsiTheme="majorHAnsi"/>
              </w:rPr>
              <w:t>o'ziga</w:t>
            </w:r>
            <w:proofErr w:type="spellEnd"/>
            <w:r w:rsidRPr="00EE2B04">
              <w:rPr>
                <w:rFonts w:asciiTheme="majorHAnsi" w:hAnsiTheme="majorHAnsi"/>
              </w:rPr>
              <w:t xml:space="preserve"> </w:t>
            </w:r>
            <w:proofErr w:type="spellStart"/>
            <w:r w:rsidRPr="00EE2B04">
              <w:rPr>
                <w:rFonts w:asciiTheme="majorHAnsi" w:hAnsiTheme="majorHAnsi"/>
              </w:rPr>
              <w:t>etkazilgan</w:t>
            </w:r>
            <w:proofErr w:type="spellEnd"/>
            <w:r w:rsidRPr="00EE2B04">
              <w:rPr>
                <w:rFonts w:asciiTheme="majorHAnsi" w:hAnsiTheme="majorHAnsi"/>
              </w:rPr>
              <w:t xml:space="preserve"> </w:t>
            </w:r>
            <w:proofErr w:type="spellStart"/>
            <w:r w:rsidRPr="00EE2B04">
              <w:rPr>
                <w:rFonts w:asciiTheme="majorHAnsi" w:hAnsiTheme="majorHAnsi"/>
              </w:rPr>
              <w:t>zararning</w:t>
            </w:r>
            <w:proofErr w:type="spellEnd"/>
            <w:r w:rsidRPr="00EE2B04">
              <w:rPr>
                <w:rFonts w:asciiTheme="majorHAnsi" w:hAnsiTheme="majorHAnsi"/>
              </w:rPr>
              <w:t xml:space="preserve"> </w:t>
            </w:r>
            <w:proofErr w:type="spellStart"/>
            <w:r w:rsidRPr="00EE2B04">
              <w:rPr>
                <w:rFonts w:asciiTheme="majorHAnsi" w:hAnsiTheme="majorHAnsi"/>
              </w:rPr>
              <w:t>o'rni</w:t>
            </w:r>
            <w:proofErr w:type="spellEnd"/>
            <w:r w:rsidRPr="00EE2B04">
              <w:rPr>
                <w:rFonts w:asciiTheme="majorHAnsi" w:hAnsiTheme="majorHAnsi"/>
              </w:rPr>
              <w:t xml:space="preserve"> </w:t>
            </w:r>
            <w:proofErr w:type="spellStart"/>
            <w:r w:rsidRPr="00EE2B04">
              <w:rPr>
                <w:rFonts w:asciiTheme="majorHAnsi" w:hAnsiTheme="majorHAnsi"/>
              </w:rPr>
              <w:t>qoplanishini</w:t>
            </w:r>
            <w:proofErr w:type="spellEnd"/>
            <w:r w:rsidRPr="00EE2B04">
              <w:rPr>
                <w:rFonts w:asciiTheme="majorHAnsi" w:hAnsiTheme="majorHAnsi"/>
              </w:rPr>
              <w:t xml:space="preserve"> </w:t>
            </w:r>
            <w:proofErr w:type="spellStart"/>
            <w:r w:rsidRPr="00EE2B04">
              <w:rPr>
                <w:rFonts w:asciiTheme="majorHAnsi" w:hAnsiTheme="majorHAnsi"/>
              </w:rPr>
              <w:t>belgilangan</w:t>
            </w:r>
            <w:proofErr w:type="spellEnd"/>
            <w:r w:rsidRPr="00EE2B04">
              <w:rPr>
                <w:rFonts w:asciiTheme="majorHAnsi" w:hAnsiTheme="majorHAnsi"/>
              </w:rPr>
              <w:t xml:space="preserve"> </w:t>
            </w:r>
            <w:proofErr w:type="spellStart"/>
            <w:r w:rsidRPr="00EE2B04">
              <w:rPr>
                <w:rFonts w:asciiTheme="majorHAnsi" w:hAnsiTheme="majorHAnsi"/>
              </w:rPr>
              <w:t>tartibda</w:t>
            </w:r>
            <w:proofErr w:type="spellEnd"/>
            <w:r w:rsidRPr="00EE2B04">
              <w:rPr>
                <w:rFonts w:asciiTheme="majorHAnsi" w:hAnsiTheme="majorHAnsi"/>
              </w:rPr>
              <w:t xml:space="preserve"> </w:t>
            </w:r>
            <w:proofErr w:type="spellStart"/>
            <w:r w:rsidRPr="00EE2B04">
              <w:rPr>
                <w:rFonts w:asciiTheme="majorHAnsi" w:hAnsiTheme="majorHAnsi"/>
              </w:rPr>
              <w:t>talab</w:t>
            </w:r>
            <w:proofErr w:type="spellEnd"/>
            <w:r w:rsidRPr="00EE2B04">
              <w:rPr>
                <w:rFonts w:asciiTheme="majorHAnsi" w:hAnsiTheme="majorHAnsi"/>
              </w:rPr>
              <w:t xml:space="preserve"> </w:t>
            </w:r>
            <w:proofErr w:type="spellStart"/>
            <w:r w:rsidRPr="00EE2B04">
              <w:rPr>
                <w:rFonts w:asciiTheme="majorHAnsi" w:hAnsiTheme="majorHAnsi"/>
              </w:rPr>
              <w:t>qilish</w:t>
            </w:r>
            <w:proofErr w:type="spellEnd"/>
            <w:r w:rsidRPr="00EE2B04">
              <w:rPr>
                <w:rFonts w:asciiTheme="majorHAnsi" w:hAnsiTheme="majorHAnsi"/>
              </w:rPr>
              <w:t xml:space="preserve">; - </w:t>
            </w:r>
            <w:proofErr w:type="spellStart"/>
            <w:r w:rsidRPr="00EE2B04">
              <w:rPr>
                <w:rFonts w:asciiTheme="majorHAnsi" w:hAnsiTheme="majorHAnsi"/>
              </w:rPr>
              <w:t>o'z</w:t>
            </w:r>
            <w:proofErr w:type="spellEnd"/>
            <w:r w:rsidRPr="00EE2B04">
              <w:rPr>
                <w:rFonts w:asciiTheme="majorHAnsi" w:hAnsiTheme="majorHAnsi"/>
              </w:rPr>
              <w:t xml:space="preserve"> </w:t>
            </w:r>
            <w:proofErr w:type="spellStart"/>
            <w:r w:rsidRPr="00EE2B04">
              <w:rPr>
                <w:rFonts w:asciiTheme="majorHAnsi" w:hAnsiTheme="majorHAnsi"/>
              </w:rPr>
              <w:t>manfaatlarini</w:t>
            </w:r>
            <w:proofErr w:type="spellEnd"/>
            <w:r w:rsidRPr="00EE2B04">
              <w:rPr>
                <w:rFonts w:asciiTheme="majorHAnsi" w:hAnsiTheme="majorHAnsi"/>
              </w:rPr>
              <w:t xml:space="preserve"> </w:t>
            </w:r>
            <w:proofErr w:type="spellStart"/>
            <w:r w:rsidRPr="00EE2B04">
              <w:rPr>
                <w:rFonts w:asciiTheme="majorHAnsi" w:hAnsiTheme="majorHAnsi"/>
              </w:rPr>
              <w:t>ifodalash</w:t>
            </w:r>
            <w:proofErr w:type="spellEnd"/>
            <w:r w:rsidRPr="00EE2B04">
              <w:rPr>
                <w:rFonts w:asciiTheme="majorHAnsi" w:hAnsiTheme="majorHAnsi"/>
              </w:rPr>
              <w:t xml:space="preserve"> </w:t>
            </w:r>
            <w:proofErr w:type="spellStart"/>
            <w:r w:rsidRPr="00EE2B04">
              <w:rPr>
                <w:rFonts w:asciiTheme="majorHAnsi" w:hAnsiTheme="majorHAnsi"/>
              </w:rPr>
              <w:t>va</w:t>
            </w:r>
            <w:proofErr w:type="spellEnd"/>
            <w:r w:rsidRPr="00EE2B04">
              <w:rPr>
                <w:rFonts w:asciiTheme="majorHAnsi" w:hAnsiTheme="majorHAnsi"/>
              </w:rPr>
              <w:t xml:space="preserve"> </w:t>
            </w:r>
            <w:proofErr w:type="spellStart"/>
            <w:r w:rsidRPr="00EE2B04">
              <w:rPr>
                <w:rFonts w:asciiTheme="majorHAnsi" w:hAnsiTheme="majorHAnsi"/>
              </w:rPr>
              <w:t>himoya</w:t>
            </w:r>
            <w:proofErr w:type="spellEnd"/>
            <w:r w:rsidRPr="00EE2B04">
              <w:rPr>
                <w:rFonts w:asciiTheme="majorHAnsi" w:hAnsiTheme="majorHAnsi"/>
              </w:rPr>
              <w:t xml:space="preserve"> </w:t>
            </w:r>
            <w:proofErr w:type="spellStart"/>
            <w:r w:rsidRPr="00EE2B04">
              <w:rPr>
                <w:rFonts w:asciiTheme="majorHAnsi" w:hAnsiTheme="majorHAnsi"/>
              </w:rPr>
              <w:t>qilish</w:t>
            </w:r>
            <w:proofErr w:type="spellEnd"/>
            <w:r w:rsidRPr="00EE2B04">
              <w:rPr>
                <w:rFonts w:asciiTheme="majorHAnsi" w:hAnsiTheme="majorHAnsi"/>
              </w:rPr>
              <w:t xml:space="preserve"> </w:t>
            </w:r>
            <w:proofErr w:type="spellStart"/>
            <w:r w:rsidRPr="00EE2B04">
              <w:rPr>
                <w:rFonts w:asciiTheme="majorHAnsi" w:hAnsiTheme="majorHAnsi"/>
              </w:rPr>
              <w:t>maqsadida</w:t>
            </w:r>
            <w:proofErr w:type="spellEnd"/>
            <w:r w:rsidRPr="00EE2B04">
              <w:rPr>
                <w:rFonts w:asciiTheme="majorHAnsi" w:hAnsiTheme="majorHAnsi"/>
              </w:rPr>
              <w:t xml:space="preserve"> </w:t>
            </w:r>
            <w:proofErr w:type="spellStart"/>
            <w:r w:rsidRPr="00EE2B04">
              <w:rPr>
                <w:rFonts w:asciiTheme="majorHAnsi" w:hAnsiTheme="majorHAnsi"/>
              </w:rPr>
              <w:t>uyushmalar</w:t>
            </w:r>
            <w:proofErr w:type="spellEnd"/>
            <w:r w:rsidRPr="00EE2B04">
              <w:rPr>
                <w:rFonts w:asciiTheme="majorHAnsi" w:hAnsiTheme="majorHAnsi"/>
              </w:rPr>
              <w:t xml:space="preserve"> </w:t>
            </w:r>
            <w:proofErr w:type="spellStart"/>
            <w:r w:rsidRPr="00EE2B04">
              <w:rPr>
                <w:rFonts w:asciiTheme="majorHAnsi" w:hAnsiTheme="majorHAnsi"/>
              </w:rPr>
              <w:t>va</w:t>
            </w:r>
            <w:proofErr w:type="spellEnd"/>
            <w:r w:rsidRPr="00EE2B04">
              <w:rPr>
                <w:rFonts w:asciiTheme="majorHAnsi" w:hAnsiTheme="majorHAnsi"/>
              </w:rPr>
              <w:t xml:space="preserve"> </w:t>
            </w:r>
            <w:proofErr w:type="spellStart"/>
            <w:r w:rsidRPr="00EE2B04">
              <w:rPr>
                <w:rFonts w:asciiTheme="majorHAnsi" w:hAnsiTheme="majorHAnsi"/>
              </w:rPr>
              <w:t>boshqa</w:t>
            </w:r>
            <w:proofErr w:type="spellEnd"/>
            <w:r w:rsidRPr="00EE2B04">
              <w:rPr>
                <w:rFonts w:asciiTheme="majorHAnsi" w:hAnsiTheme="majorHAnsi"/>
              </w:rPr>
              <w:t xml:space="preserve"> </w:t>
            </w:r>
            <w:proofErr w:type="spellStart"/>
            <w:r w:rsidRPr="00EE2B04">
              <w:rPr>
                <w:rFonts w:asciiTheme="majorHAnsi" w:hAnsiTheme="majorHAnsi"/>
              </w:rPr>
              <w:t>jamoat</w:t>
            </w:r>
            <w:proofErr w:type="spellEnd"/>
            <w:r w:rsidRPr="00EE2B04">
              <w:rPr>
                <w:rFonts w:asciiTheme="majorHAnsi" w:hAnsiTheme="majorHAnsi"/>
              </w:rPr>
              <w:t xml:space="preserve"> </w:t>
            </w:r>
            <w:proofErr w:type="spellStart"/>
            <w:r w:rsidRPr="00EE2B04">
              <w:rPr>
                <w:rFonts w:asciiTheme="majorHAnsi" w:hAnsiTheme="majorHAnsi"/>
              </w:rPr>
              <w:t>tashkilotlariga</w:t>
            </w:r>
            <w:proofErr w:type="spellEnd"/>
            <w:r w:rsidRPr="00EE2B04">
              <w:rPr>
                <w:rFonts w:asciiTheme="majorHAnsi" w:hAnsiTheme="majorHAnsi"/>
              </w:rPr>
              <w:t xml:space="preserve"> </w:t>
            </w:r>
            <w:proofErr w:type="spellStart"/>
            <w:r w:rsidRPr="00EE2B04">
              <w:rPr>
                <w:rFonts w:asciiTheme="majorHAnsi" w:hAnsiTheme="majorHAnsi"/>
              </w:rPr>
              <w:t>birlashish</w:t>
            </w:r>
            <w:proofErr w:type="spellEnd"/>
            <w:r w:rsidRPr="00EE2B04">
              <w:rPr>
                <w:rFonts w:asciiTheme="majorHAnsi" w:hAnsiTheme="majorHAnsi"/>
              </w:rPr>
              <w:t xml:space="preserve">; - </w:t>
            </w:r>
            <w:proofErr w:type="spellStart"/>
            <w:r w:rsidRPr="00EE2B04">
              <w:rPr>
                <w:rFonts w:asciiTheme="majorHAnsi" w:hAnsiTheme="majorHAnsi"/>
              </w:rPr>
              <w:t>qimmatli</w:t>
            </w:r>
            <w:proofErr w:type="spellEnd"/>
            <w:r w:rsidRPr="00EE2B04">
              <w:rPr>
                <w:rFonts w:asciiTheme="majorHAnsi" w:hAnsiTheme="majorHAnsi"/>
              </w:rPr>
              <w:t xml:space="preserve"> </w:t>
            </w:r>
            <w:proofErr w:type="spellStart"/>
            <w:r w:rsidRPr="00EE2B04">
              <w:rPr>
                <w:rFonts w:asciiTheme="majorHAnsi" w:hAnsiTheme="majorHAnsi"/>
              </w:rPr>
              <w:t>qog'ozlar</w:t>
            </w:r>
            <w:proofErr w:type="spellEnd"/>
            <w:r w:rsidRPr="00EE2B04">
              <w:rPr>
                <w:rFonts w:asciiTheme="majorHAnsi" w:hAnsiTheme="majorHAnsi"/>
              </w:rPr>
              <w:t xml:space="preserve"> </w:t>
            </w:r>
            <w:proofErr w:type="spellStart"/>
            <w:r w:rsidRPr="00EE2B04">
              <w:rPr>
                <w:rFonts w:asciiTheme="majorHAnsi" w:hAnsiTheme="majorHAnsi"/>
              </w:rPr>
              <w:t>sotib</w:t>
            </w:r>
            <w:proofErr w:type="spellEnd"/>
            <w:r w:rsidRPr="00EE2B04">
              <w:rPr>
                <w:rFonts w:asciiTheme="majorHAnsi" w:hAnsiTheme="majorHAnsi"/>
              </w:rPr>
              <w:t xml:space="preserve"> </w:t>
            </w:r>
            <w:proofErr w:type="spellStart"/>
            <w:r w:rsidRPr="00EE2B04">
              <w:rPr>
                <w:rFonts w:asciiTheme="majorHAnsi" w:hAnsiTheme="majorHAnsi"/>
              </w:rPr>
              <w:t>olish</w:t>
            </w:r>
            <w:proofErr w:type="spellEnd"/>
            <w:r w:rsidRPr="00EE2B04">
              <w:rPr>
                <w:rFonts w:asciiTheme="majorHAnsi" w:hAnsiTheme="majorHAnsi"/>
              </w:rPr>
              <w:t xml:space="preserve"> </w:t>
            </w:r>
            <w:proofErr w:type="spellStart"/>
            <w:r w:rsidRPr="00EE2B04">
              <w:rPr>
                <w:rFonts w:asciiTheme="majorHAnsi" w:hAnsiTheme="majorHAnsi"/>
              </w:rPr>
              <w:t>vaqtida</w:t>
            </w:r>
            <w:proofErr w:type="spellEnd"/>
            <w:r w:rsidRPr="00EE2B04">
              <w:rPr>
                <w:rFonts w:asciiTheme="majorHAnsi" w:hAnsiTheme="majorHAnsi"/>
              </w:rPr>
              <w:t xml:space="preserve"> </w:t>
            </w:r>
            <w:proofErr w:type="spellStart"/>
            <w:r w:rsidRPr="00EE2B04">
              <w:rPr>
                <w:rFonts w:asciiTheme="majorHAnsi" w:hAnsiTheme="majorHAnsi"/>
              </w:rPr>
              <w:t>zarar</w:t>
            </w:r>
            <w:proofErr w:type="spellEnd"/>
            <w:r w:rsidRPr="00EE2B04">
              <w:rPr>
                <w:rFonts w:asciiTheme="majorHAnsi" w:hAnsiTheme="majorHAnsi"/>
              </w:rPr>
              <w:t xml:space="preserve"> </w:t>
            </w:r>
            <w:proofErr w:type="spellStart"/>
            <w:r w:rsidRPr="00EE2B04">
              <w:rPr>
                <w:rFonts w:asciiTheme="majorHAnsi" w:hAnsiTheme="majorHAnsi"/>
              </w:rPr>
              <w:t>ko'rish</w:t>
            </w:r>
            <w:proofErr w:type="spellEnd"/>
            <w:r w:rsidRPr="00EE2B04">
              <w:rPr>
                <w:rFonts w:asciiTheme="majorHAnsi" w:hAnsiTheme="majorHAnsi"/>
              </w:rPr>
              <w:t xml:space="preserve">, </w:t>
            </w:r>
            <w:proofErr w:type="spellStart"/>
            <w:r w:rsidRPr="00EE2B04">
              <w:rPr>
                <w:rFonts w:asciiTheme="majorHAnsi" w:hAnsiTheme="majorHAnsi"/>
              </w:rPr>
              <w:t>shu</w:t>
            </w:r>
            <w:proofErr w:type="spellEnd"/>
            <w:r w:rsidRPr="00EE2B04">
              <w:rPr>
                <w:rFonts w:asciiTheme="majorHAnsi" w:hAnsiTheme="majorHAnsi"/>
              </w:rPr>
              <w:t xml:space="preserve"> </w:t>
            </w:r>
            <w:proofErr w:type="spellStart"/>
            <w:r w:rsidRPr="00EE2B04">
              <w:rPr>
                <w:rFonts w:asciiTheme="majorHAnsi" w:hAnsiTheme="majorHAnsi"/>
              </w:rPr>
              <w:t>jumladan</w:t>
            </w:r>
            <w:proofErr w:type="spellEnd"/>
            <w:r w:rsidRPr="00EE2B04">
              <w:rPr>
                <w:rFonts w:asciiTheme="majorHAnsi" w:hAnsiTheme="majorHAnsi"/>
              </w:rPr>
              <w:t xml:space="preserve">, </w:t>
            </w:r>
            <w:proofErr w:type="spellStart"/>
            <w:r w:rsidRPr="00EE2B04">
              <w:rPr>
                <w:rFonts w:asciiTheme="majorHAnsi" w:hAnsiTheme="majorHAnsi"/>
              </w:rPr>
              <w:t>boy</w:t>
            </w:r>
            <w:proofErr w:type="spellEnd"/>
            <w:r w:rsidRPr="00EE2B04">
              <w:rPr>
                <w:rFonts w:asciiTheme="majorHAnsi" w:hAnsiTheme="majorHAnsi"/>
              </w:rPr>
              <w:t xml:space="preserve"> </w:t>
            </w:r>
            <w:proofErr w:type="spellStart"/>
            <w:r w:rsidRPr="00EE2B04">
              <w:rPr>
                <w:rFonts w:asciiTheme="majorHAnsi" w:hAnsiTheme="majorHAnsi"/>
              </w:rPr>
              <w:t>berilgan</w:t>
            </w:r>
            <w:proofErr w:type="spellEnd"/>
            <w:r w:rsidRPr="00EE2B04">
              <w:rPr>
                <w:rFonts w:asciiTheme="majorHAnsi" w:hAnsiTheme="majorHAnsi"/>
              </w:rPr>
              <w:t xml:space="preserve"> </w:t>
            </w:r>
            <w:proofErr w:type="spellStart"/>
            <w:r w:rsidRPr="00EE2B04">
              <w:rPr>
                <w:rFonts w:asciiTheme="majorHAnsi" w:hAnsiTheme="majorHAnsi"/>
              </w:rPr>
              <w:t>foyda</w:t>
            </w:r>
            <w:proofErr w:type="spellEnd"/>
            <w:r w:rsidRPr="00EE2B04">
              <w:rPr>
                <w:rFonts w:asciiTheme="majorHAnsi" w:hAnsiTheme="majorHAnsi"/>
              </w:rPr>
              <w:t xml:space="preserve"> </w:t>
            </w:r>
            <w:proofErr w:type="spellStart"/>
            <w:r w:rsidRPr="00EE2B04">
              <w:rPr>
                <w:rFonts w:asciiTheme="majorHAnsi" w:hAnsiTheme="majorHAnsi"/>
              </w:rPr>
              <w:t>ehtimoli</w:t>
            </w:r>
            <w:proofErr w:type="spellEnd"/>
            <w:r w:rsidRPr="00EE2B04">
              <w:rPr>
                <w:rFonts w:asciiTheme="majorHAnsi" w:hAnsiTheme="majorHAnsi"/>
              </w:rPr>
              <w:t xml:space="preserve"> </w:t>
            </w:r>
            <w:proofErr w:type="spellStart"/>
            <w:r w:rsidRPr="00EE2B04">
              <w:rPr>
                <w:rFonts w:asciiTheme="majorHAnsi" w:hAnsiTheme="majorHAnsi"/>
              </w:rPr>
              <w:t>bilan</w:t>
            </w:r>
            <w:proofErr w:type="spellEnd"/>
            <w:r w:rsidRPr="00EE2B04">
              <w:rPr>
                <w:rFonts w:asciiTheme="majorHAnsi" w:hAnsiTheme="majorHAnsi"/>
              </w:rPr>
              <w:t xml:space="preserve"> </w:t>
            </w:r>
            <w:proofErr w:type="spellStart"/>
            <w:r w:rsidRPr="00EE2B04">
              <w:rPr>
                <w:rFonts w:asciiTheme="majorHAnsi" w:hAnsiTheme="majorHAnsi"/>
              </w:rPr>
              <w:t>bog'liq</w:t>
            </w:r>
            <w:proofErr w:type="spellEnd"/>
            <w:r w:rsidRPr="00EE2B04">
              <w:rPr>
                <w:rFonts w:asciiTheme="majorHAnsi" w:hAnsiTheme="majorHAnsi"/>
              </w:rPr>
              <w:t xml:space="preserve"> </w:t>
            </w:r>
            <w:proofErr w:type="spellStart"/>
            <w:r w:rsidRPr="00EE2B04">
              <w:rPr>
                <w:rFonts w:asciiTheme="majorHAnsi" w:hAnsiTheme="majorHAnsi"/>
              </w:rPr>
              <w:t>tavakkalchiliklarni</w:t>
            </w:r>
            <w:proofErr w:type="spellEnd"/>
            <w:r w:rsidRPr="00EE2B04">
              <w:rPr>
                <w:rFonts w:asciiTheme="majorHAnsi" w:hAnsiTheme="majorHAnsi"/>
              </w:rPr>
              <w:t xml:space="preserve"> </w:t>
            </w:r>
            <w:proofErr w:type="spellStart"/>
            <w:r w:rsidRPr="00EE2B04">
              <w:rPr>
                <w:rFonts w:asciiTheme="majorHAnsi" w:hAnsiTheme="majorHAnsi"/>
              </w:rPr>
              <w:t>sug'urta</w:t>
            </w:r>
            <w:proofErr w:type="spellEnd"/>
            <w:r w:rsidRPr="00EE2B04">
              <w:rPr>
                <w:rFonts w:asciiTheme="majorHAnsi" w:hAnsiTheme="majorHAnsi"/>
              </w:rPr>
              <w:t xml:space="preserve"> </w:t>
            </w:r>
            <w:proofErr w:type="spellStart"/>
            <w:r w:rsidRPr="00EE2B04">
              <w:rPr>
                <w:rFonts w:asciiTheme="majorHAnsi" w:hAnsiTheme="majorHAnsi"/>
              </w:rPr>
              <w:t>qilish</w:t>
            </w:r>
            <w:proofErr w:type="spellEnd"/>
            <w:r w:rsidRPr="00EE2B04">
              <w:rPr>
                <w:rFonts w:asciiTheme="majorHAnsi" w:hAnsiTheme="majorHAnsi"/>
              </w:rPr>
              <w:t xml:space="preserve"> </w:t>
            </w:r>
            <w:proofErr w:type="spellStart"/>
            <w:r w:rsidRPr="00EE2B04">
              <w:rPr>
                <w:rFonts w:asciiTheme="majorHAnsi" w:hAnsiTheme="majorHAnsi"/>
              </w:rPr>
              <w:t>huquqiga</w:t>
            </w:r>
            <w:proofErr w:type="spellEnd"/>
            <w:r w:rsidRPr="00EE2B04">
              <w:rPr>
                <w:rFonts w:asciiTheme="majorHAnsi" w:hAnsiTheme="majorHAnsi"/>
              </w:rPr>
              <w:t xml:space="preserve"> </w:t>
            </w:r>
            <w:proofErr w:type="spellStart"/>
            <w:r w:rsidRPr="00EE2B04">
              <w:rPr>
                <w:rFonts w:asciiTheme="majorHAnsi" w:hAnsiTheme="majorHAnsi"/>
              </w:rPr>
              <w:t>ega</w:t>
            </w:r>
            <w:proofErr w:type="spellEnd"/>
            <w:r w:rsidRPr="00EE2B04">
              <w:rPr>
                <w:rFonts w:asciiTheme="majorHAnsi" w:hAnsiTheme="majorHAnsi"/>
              </w:rPr>
              <w:t xml:space="preserve">. - </w:t>
            </w:r>
            <w:proofErr w:type="spellStart"/>
            <w:r w:rsidRPr="00EE2B04">
              <w:rPr>
                <w:rFonts w:asciiTheme="majorHAnsi" w:hAnsiTheme="majorHAnsi"/>
              </w:rPr>
              <w:t>aksiyadorlar</w:t>
            </w:r>
            <w:proofErr w:type="spellEnd"/>
            <w:r w:rsidRPr="00EE2B04">
              <w:rPr>
                <w:rFonts w:asciiTheme="majorHAnsi" w:hAnsiTheme="majorHAnsi"/>
              </w:rPr>
              <w:t xml:space="preserve"> </w:t>
            </w:r>
            <w:proofErr w:type="spellStart"/>
            <w:r w:rsidRPr="00EE2B04">
              <w:rPr>
                <w:rFonts w:asciiTheme="majorHAnsi" w:hAnsiTheme="majorHAnsi"/>
              </w:rPr>
              <w:t>qonunchilikda</w:t>
            </w:r>
            <w:proofErr w:type="spellEnd"/>
            <w:r w:rsidRPr="00EE2B04">
              <w:rPr>
                <w:rFonts w:asciiTheme="majorHAnsi" w:hAnsiTheme="majorHAnsi"/>
              </w:rPr>
              <w:t xml:space="preserve"> </w:t>
            </w:r>
            <w:proofErr w:type="spellStart"/>
            <w:r w:rsidRPr="00EE2B04">
              <w:rPr>
                <w:rFonts w:asciiTheme="majorHAnsi" w:hAnsiTheme="majorHAnsi"/>
              </w:rPr>
              <w:t>va</w:t>
            </w:r>
            <w:proofErr w:type="spellEnd"/>
            <w:r w:rsidRPr="00EE2B04">
              <w:rPr>
                <w:rFonts w:asciiTheme="majorHAnsi" w:hAnsiTheme="majorHAnsi"/>
              </w:rPr>
              <w:t xml:space="preserve"> </w:t>
            </w:r>
            <w:proofErr w:type="spellStart"/>
            <w:r w:rsidRPr="00EE2B04">
              <w:rPr>
                <w:rFonts w:asciiTheme="majorHAnsi" w:hAnsiTheme="majorHAnsi"/>
              </w:rPr>
              <w:t>bank</w:t>
            </w:r>
            <w:proofErr w:type="spellEnd"/>
            <w:r w:rsidRPr="00EE2B04">
              <w:rPr>
                <w:rFonts w:asciiTheme="majorHAnsi" w:hAnsiTheme="majorHAnsi"/>
              </w:rPr>
              <w:t xml:space="preserve"> </w:t>
            </w:r>
            <w:proofErr w:type="spellStart"/>
            <w:r w:rsidRPr="00EE2B04">
              <w:rPr>
                <w:rFonts w:asciiTheme="majorHAnsi" w:hAnsiTheme="majorHAnsi"/>
              </w:rPr>
              <w:t>ustavida</w:t>
            </w:r>
            <w:proofErr w:type="spellEnd"/>
            <w:r w:rsidRPr="00EE2B04">
              <w:rPr>
                <w:rFonts w:asciiTheme="majorHAnsi" w:hAnsiTheme="majorHAnsi"/>
              </w:rPr>
              <w:t xml:space="preserve"> </w:t>
            </w:r>
            <w:proofErr w:type="spellStart"/>
            <w:r w:rsidRPr="00EE2B04">
              <w:rPr>
                <w:rFonts w:asciiTheme="majorHAnsi" w:hAnsiTheme="majorHAnsi"/>
              </w:rPr>
              <w:t>nazarda</w:t>
            </w:r>
            <w:proofErr w:type="spellEnd"/>
            <w:r w:rsidRPr="00EE2B04">
              <w:rPr>
                <w:rFonts w:asciiTheme="majorHAnsi" w:hAnsiTheme="majorHAnsi"/>
              </w:rPr>
              <w:t xml:space="preserve"> </w:t>
            </w:r>
            <w:proofErr w:type="spellStart"/>
            <w:r w:rsidRPr="00EE2B04">
              <w:rPr>
                <w:rFonts w:asciiTheme="majorHAnsi" w:hAnsiTheme="majorHAnsi"/>
              </w:rPr>
              <w:t>tutilgan</w:t>
            </w:r>
            <w:proofErr w:type="spellEnd"/>
            <w:r w:rsidRPr="00EE2B04">
              <w:rPr>
                <w:rFonts w:asciiTheme="majorHAnsi" w:hAnsiTheme="majorHAnsi"/>
              </w:rPr>
              <w:t xml:space="preserve"> </w:t>
            </w:r>
            <w:proofErr w:type="spellStart"/>
            <w:r w:rsidRPr="00EE2B04">
              <w:rPr>
                <w:rFonts w:asciiTheme="majorHAnsi" w:hAnsiTheme="majorHAnsi"/>
              </w:rPr>
              <w:t>boshqa</w:t>
            </w:r>
            <w:proofErr w:type="spellEnd"/>
            <w:r w:rsidRPr="00EE2B04">
              <w:rPr>
                <w:rFonts w:asciiTheme="majorHAnsi" w:hAnsiTheme="majorHAnsi"/>
              </w:rPr>
              <w:t xml:space="preserve"> </w:t>
            </w:r>
            <w:proofErr w:type="spellStart"/>
            <w:r w:rsidRPr="00EE2B04">
              <w:rPr>
                <w:rFonts w:asciiTheme="majorHAnsi" w:hAnsiTheme="majorHAnsi"/>
              </w:rPr>
              <w:t>huquqlarga</w:t>
            </w:r>
            <w:proofErr w:type="spellEnd"/>
            <w:r w:rsidRPr="00EE2B04">
              <w:rPr>
                <w:rFonts w:asciiTheme="majorHAnsi" w:hAnsiTheme="majorHAnsi"/>
              </w:rPr>
              <w:t xml:space="preserve"> </w:t>
            </w:r>
            <w:proofErr w:type="spellStart"/>
            <w:r w:rsidRPr="00EE2B04">
              <w:rPr>
                <w:rFonts w:asciiTheme="majorHAnsi" w:hAnsiTheme="majorHAnsi"/>
              </w:rPr>
              <w:t>ham</w:t>
            </w:r>
            <w:proofErr w:type="spellEnd"/>
            <w:r w:rsidRPr="00EE2B04">
              <w:rPr>
                <w:rFonts w:asciiTheme="majorHAnsi" w:hAnsiTheme="majorHAnsi"/>
              </w:rPr>
              <w:t xml:space="preserve"> </w:t>
            </w:r>
            <w:proofErr w:type="spellStart"/>
            <w:r w:rsidRPr="00EE2B04">
              <w:rPr>
                <w:rFonts w:asciiTheme="majorHAnsi" w:hAnsiTheme="majorHAnsi"/>
              </w:rPr>
              <w:t>ega</w:t>
            </w:r>
            <w:proofErr w:type="spellEnd"/>
            <w:r w:rsidRPr="00EE2B04">
              <w:rPr>
                <w:rFonts w:asciiTheme="majorHAnsi" w:hAnsiTheme="majorHAnsi"/>
              </w:rPr>
              <w:t>.</w:t>
            </w:r>
          </w:p>
        </w:tc>
      </w:tr>
      <w:tr w:rsidR="00951394" w:rsidRPr="007A2E77" w14:paraId="0606C364"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6851506" w14:textId="77777777" w:rsidR="00951394" w:rsidRPr="00454DE9" w:rsidRDefault="00951394" w:rsidP="00951394">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A8460B7" w14:textId="5A030B0D" w:rsidR="00951394" w:rsidRPr="00951394" w:rsidRDefault="00951394" w:rsidP="00951394">
            <w:pPr>
              <w:spacing w:after="0" w:line="240" w:lineRule="auto"/>
              <w:rPr>
                <w:rFonts w:asciiTheme="majorHAnsi" w:eastAsia="Times New Roman" w:hAnsiTheme="majorHAnsi" w:cs="Times New Roman"/>
                <w:color w:val="333333"/>
                <w:sz w:val="24"/>
                <w:szCs w:val="24"/>
                <w:lang w:val="uz-Cyrl-UZ" w:eastAsia="ru-RU"/>
              </w:rPr>
            </w:pPr>
            <w:proofErr w:type="spellStart"/>
            <w:r w:rsidRPr="00951394">
              <w:rPr>
                <w:rFonts w:asciiTheme="majorHAnsi" w:hAnsiTheme="majorHAnsi"/>
              </w:rPr>
              <w:t>aksiyalar</w:t>
            </w:r>
            <w:proofErr w:type="spellEnd"/>
            <w:r w:rsidRPr="00951394">
              <w:rPr>
                <w:rFonts w:asciiTheme="majorHAnsi" w:hAnsiTheme="majorHAnsi"/>
              </w:rPr>
              <w:t xml:space="preserve"> </w:t>
            </w:r>
            <w:proofErr w:type="spellStart"/>
            <w:r w:rsidRPr="00951394">
              <w:rPr>
                <w:rFonts w:asciiTheme="majorHAnsi" w:hAnsiTheme="majorHAnsi"/>
              </w:rPr>
              <w:t>joylashtirilishining</w:t>
            </w:r>
            <w:proofErr w:type="spellEnd"/>
            <w:r w:rsidRPr="00951394">
              <w:rPr>
                <w:rFonts w:asciiTheme="majorHAnsi" w:hAnsiTheme="majorHAnsi"/>
              </w:rPr>
              <w:t xml:space="preserve"> </w:t>
            </w:r>
            <w:proofErr w:type="spellStart"/>
            <w:r w:rsidRPr="00951394">
              <w:rPr>
                <w:rFonts w:asciiTheme="majorHAnsi" w:hAnsiTheme="majorHAnsi"/>
              </w:rPr>
              <w:t>usuli</w:t>
            </w:r>
            <w:proofErr w:type="spellEnd"/>
            <w:r w:rsidRPr="00951394">
              <w:rPr>
                <w:rFonts w:asciiTheme="majorHAnsi" w:hAnsiTheme="majorHAnsi"/>
              </w:rPr>
              <w:t xml:space="preserve"> (</w:t>
            </w:r>
            <w:proofErr w:type="spellStart"/>
            <w:r w:rsidRPr="00951394">
              <w:rPr>
                <w:rFonts w:asciiTheme="majorHAnsi" w:hAnsiTheme="majorHAnsi"/>
              </w:rPr>
              <w:t>ochiq</w:t>
            </w:r>
            <w:proofErr w:type="spellEnd"/>
            <w:r w:rsidRPr="00951394">
              <w:rPr>
                <w:rFonts w:asciiTheme="majorHAnsi" w:hAnsiTheme="majorHAnsi"/>
              </w:rPr>
              <w:t xml:space="preserve"> </w:t>
            </w:r>
            <w:proofErr w:type="spellStart"/>
            <w:r w:rsidRPr="00951394">
              <w:rPr>
                <w:rFonts w:asciiTheme="majorHAnsi" w:hAnsiTheme="majorHAnsi"/>
              </w:rPr>
              <w:t>yoki</w:t>
            </w:r>
            <w:proofErr w:type="spellEnd"/>
            <w:r w:rsidRPr="00951394">
              <w:rPr>
                <w:rFonts w:asciiTheme="majorHAnsi" w:hAnsiTheme="majorHAnsi"/>
              </w:rPr>
              <w:t xml:space="preserve"> </w:t>
            </w:r>
            <w:proofErr w:type="spellStart"/>
            <w:r w:rsidRPr="00951394">
              <w:rPr>
                <w:rFonts w:asciiTheme="majorHAnsi" w:hAnsiTheme="majorHAnsi"/>
              </w:rPr>
              <w:t>yopiq</w:t>
            </w:r>
            <w:proofErr w:type="spellEnd"/>
            <w:r w:rsidRPr="00951394">
              <w:rPr>
                <w:rFonts w:asciiTheme="majorHAnsi" w:hAnsiTheme="majorHAnsi"/>
              </w:rPr>
              <w:t xml:space="preserve"> </w:t>
            </w:r>
            <w:proofErr w:type="spellStart"/>
            <w:r w:rsidRPr="00951394">
              <w:rPr>
                <w:rFonts w:asciiTheme="majorHAnsi" w:hAnsiTheme="majorHAnsi"/>
              </w:rPr>
              <w:t>obuna</w:t>
            </w:r>
            <w:proofErr w:type="spellEnd"/>
            <w:r w:rsidRPr="00951394">
              <w:rPr>
                <w:rFonts w:asciiTheme="majorHAnsi" w:hAnsiTheme="majorHAnsi"/>
              </w:rPr>
              <w:t xml:space="preserve">), </w:t>
            </w:r>
            <w:proofErr w:type="spellStart"/>
            <w:r w:rsidRPr="00951394">
              <w:rPr>
                <w:rFonts w:asciiTheme="majorHAnsi" w:hAnsiTheme="majorHAnsi"/>
              </w:rPr>
              <w:t>yopiq</w:t>
            </w:r>
            <w:proofErr w:type="spellEnd"/>
            <w:r w:rsidRPr="00951394">
              <w:rPr>
                <w:rFonts w:asciiTheme="majorHAnsi" w:hAnsiTheme="majorHAnsi"/>
              </w:rPr>
              <w:t xml:space="preserve"> </w:t>
            </w:r>
            <w:proofErr w:type="spellStart"/>
            <w:r w:rsidRPr="00951394">
              <w:rPr>
                <w:rFonts w:asciiTheme="majorHAnsi" w:hAnsiTheme="majorHAnsi"/>
              </w:rPr>
              <w:t>obuna</w:t>
            </w:r>
            <w:proofErr w:type="spellEnd"/>
            <w:r w:rsidRPr="00951394">
              <w:rPr>
                <w:rFonts w:asciiTheme="majorHAnsi" w:hAnsiTheme="majorHAnsi"/>
              </w:rPr>
              <w:t xml:space="preserve"> </w:t>
            </w:r>
            <w:proofErr w:type="spellStart"/>
            <w:r w:rsidRPr="00951394">
              <w:rPr>
                <w:rFonts w:asciiTheme="majorHAnsi" w:hAnsiTheme="majorHAnsi"/>
              </w:rPr>
              <w:t>bo'lgan</w:t>
            </w:r>
            <w:proofErr w:type="spellEnd"/>
            <w:r w:rsidRPr="00951394">
              <w:rPr>
                <w:rFonts w:asciiTheme="majorHAnsi" w:hAnsiTheme="majorHAnsi"/>
              </w:rPr>
              <w:t xml:space="preserve"> </w:t>
            </w:r>
            <w:proofErr w:type="spellStart"/>
            <w:r w:rsidRPr="00951394">
              <w:rPr>
                <w:rFonts w:asciiTheme="majorHAnsi" w:hAnsiTheme="majorHAnsi"/>
              </w:rPr>
              <w:t>taqdirda</w:t>
            </w:r>
            <w:proofErr w:type="spellEnd"/>
            <w:r w:rsidRPr="00951394">
              <w:rPr>
                <w:rFonts w:asciiTheme="majorHAnsi" w:hAnsiTheme="majorHAnsi"/>
              </w:rPr>
              <w:t xml:space="preserve">, </w:t>
            </w:r>
            <w:proofErr w:type="spellStart"/>
            <w:r w:rsidRPr="00951394">
              <w:rPr>
                <w:rFonts w:asciiTheme="majorHAnsi" w:hAnsiTheme="majorHAnsi"/>
              </w:rPr>
              <w:t>shuningdek</w:t>
            </w:r>
            <w:proofErr w:type="spellEnd"/>
            <w:r w:rsidRPr="00951394">
              <w:rPr>
                <w:rFonts w:asciiTheme="majorHAnsi" w:hAnsiTheme="majorHAnsi"/>
              </w:rPr>
              <w:t xml:space="preserve"> </w:t>
            </w:r>
            <w:proofErr w:type="spellStart"/>
            <w:r w:rsidRPr="00951394">
              <w:rPr>
                <w:rFonts w:asciiTheme="majorHAnsi" w:hAnsiTheme="majorHAnsi"/>
              </w:rPr>
              <w:t>aksiyalarni</w:t>
            </w:r>
            <w:proofErr w:type="spellEnd"/>
            <w:r w:rsidRPr="00951394">
              <w:rPr>
                <w:rFonts w:asciiTheme="majorHAnsi" w:hAnsiTheme="majorHAnsi"/>
              </w:rPr>
              <w:t xml:space="preserve"> </w:t>
            </w:r>
            <w:proofErr w:type="spellStart"/>
            <w:r w:rsidRPr="00951394">
              <w:rPr>
                <w:rFonts w:asciiTheme="majorHAnsi" w:hAnsiTheme="majorHAnsi"/>
              </w:rPr>
              <w:t>potensial</w:t>
            </w:r>
            <w:proofErr w:type="spellEnd"/>
            <w:r w:rsidRPr="00951394">
              <w:rPr>
                <w:rFonts w:asciiTheme="majorHAnsi" w:hAnsiTheme="majorHAnsi"/>
              </w:rPr>
              <w:t xml:space="preserve"> </w:t>
            </w:r>
            <w:proofErr w:type="spellStart"/>
            <w:r w:rsidRPr="00951394">
              <w:rPr>
                <w:rFonts w:asciiTheme="majorHAnsi" w:hAnsiTheme="majorHAnsi"/>
              </w:rPr>
              <w:t>oluvchilari</w:t>
            </w:r>
            <w:proofErr w:type="spellEnd"/>
            <w:r w:rsidRPr="00951394">
              <w:rPr>
                <w:rFonts w:asciiTheme="majorHAnsi" w:hAnsiTheme="majorHAnsi"/>
              </w:rPr>
              <w:t xml:space="preserve"> </w:t>
            </w:r>
            <w:proofErr w:type="spellStart"/>
            <w:r w:rsidRPr="00951394">
              <w:rPr>
                <w:rFonts w:asciiTheme="majorHAnsi" w:hAnsiTheme="majorHAnsi"/>
              </w:rPr>
              <w:t>doirasi</w:t>
            </w:r>
            <w:proofErr w:type="spellEnd"/>
            <w:r w:rsidRPr="00951394">
              <w:rPr>
                <w:rFonts w:asciiTheme="majorHAnsi" w:hAnsiTheme="majorHAnsi"/>
              </w:rPr>
              <w:t xml:space="preserve"> </w:t>
            </w:r>
            <w:proofErr w:type="spellStart"/>
            <w:r w:rsidRPr="00951394">
              <w:rPr>
                <w:rFonts w:asciiTheme="majorHAnsi" w:hAnsiTheme="majorHAnsi"/>
              </w:rPr>
              <w:t>ham</w:t>
            </w:r>
            <w:proofErr w:type="spellEnd"/>
            <w:r w:rsidRPr="00951394">
              <w:rPr>
                <w:rFonts w:asciiTheme="majorHAnsi" w:hAnsiTheme="majorHAnsi"/>
              </w:rPr>
              <w:t xml:space="preserve"> </w:t>
            </w:r>
            <w:proofErr w:type="spellStart"/>
            <w:r w:rsidRPr="00951394">
              <w:rPr>
                <w:rFonts w:asciiTheme="majorHAnsi" w:hAnsiTheme="majorHAnsi"/>
              </w:rPr>
              <w:t>ko'rsatiladi</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37F4F01" w14:textId="32047369" w:rsidR="00951394" w:rsidRPr="00951394" w:rsidRDefault="00951394" w:rsidP="00951394">
            <w:pPr>
              <w:spacing w:after="0" w:line="240" w:lineRule="auto"/>
              <w:rPr>
                <w:rFonts w:asciiTheme="majorHAnsi" w:eastAsia="Times New Roman" w:hAnsiTheme="majorHAnsi" w:cs="Times New Roman"/>
                <w:color w:val="333333"/>
                <w:sz w:val="24"/>
                <w:szCs w:val="24"/>
                <w:lang w:val="uz-Cyrl-UZ" w:eastAsia="ru-RU"/>
              </w:rPr>
            </w:pPr>
            <w:r w:rsidRPr="00951394">
              <w:rPr>
                <w:rFonts w:asciiTheme="majorHAnsi" w:hAnsiTheme="majorHAnsi"/>
                <w:lang w:val="uz-Cyrl-UZ"/>
              </w:rPr>
              <w:t>Mazkur chiqarilish doirasida chiqarilayotgan aksiyalar bank aksiyadorlariga imtiyozli sotib olish huquqini taqdim etish bilan ochiq obuna orqali joylashtiriladi.</w:t>
            </w:r>
          </w:p>
        </w:tc>
      </w:tr>
      <w:tr w:rsidR="00951394" w:rsidRPr="00CE190B" w14:paraId="74CA7FEF"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C8287A1" w14:textId="77777777" w:rsidR="00951394" w:rsidRPr="00236BA0" w:rsidRDefault="00951394" w:rsidP="00951394">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699FD16" w14:textId="41CBC784" w:rsidR="00951394" w:rsidRPr="00951394" w:rsidRDefault="00951394" w:rsidP="00951394">
            <w:pPr>
              <w:spacing w:after="0" w:line="240" w:lineRule="auto"/>
              <w:rPr>
                <w:rFonts w:asciiTheme="majorHAnsi" w:eastAsia="Times New Roman" w:hAnsiTheme="majorHAnsi" w:cs="Times New Roman"/>
                <w:color w:val="333333"/>
                <w:sz w:val="24"/>
                <w:szCs w:val="24"/>
                <w:lang w:eastAsia="ru-RU"/>
              </w:rPr>
            </w:pPr>
            <w:proofErr w:type="spellStart"/>
            <w:r w:rsidRPr="00951394">
              <w:rPr>
                <w:rFonts w:asciiTheme="majorHAnsi" w:hAnsiTheme="majorHAnsi"/>
              </w:rPr>
              <w:t>Aksiyalarni</w:t>
            </w:r>
            <w:proofErr w:type="spellEnd"/>
            <w:r w:rsidRPr="00951394">
              <w:rPr>
                <w:rFonts w:asciiTheme="majorHAnsi" w:hAnsiTheme="majorHAnsi"/>
              </w:rPr>
              <w:t xml:space="preserve"> </w:t>
            </w:r>
            <w:proofErr w:type="spellStart"/>
            <w:r w:rsidRPr="00951394">
              <w:rPr>
                <w:rFonts w:asciiTheme="majorHAnsi" w:hAnsiTheme="majorHAnsi"/>
              </w:rPr>
              <w:t>joylashtirishni</w:t>
            </w:r>
            <w:proofErr w:type="spellEnd"/>
            <w:r w:rsidRPr="00951394">
              <w:rPr>
                <w:rFonts w:asciiTheme="majorHAnsi" w:hAnsiTheme="majorHAnsi"/>
              </w:rPr>
              <w:t xml:space="preserve"> </w:t>
            </w:r>
            <w:proofErr w:type="spellStart"/>
            <w:r w:rsidRPr="00951394">
              <w:rPr>
                <w:rFonts w:asciiTheme="majorHAnsi" w:hAnsiTheme="majorHAnsi"/>
              </w:rPr>
              <w:t>boshlash</w:t>
            </w:r>
            <w:proofErr w:type="spellEnd"/>
            <w:r w:rsidRPr="00951394">
              <w:rPr>
                <w:rFonts w:asciiTheme="majorHAnsi" w:hAnsiTheme="majorHAnsi"/>
              </w:rPr>
              <w:t xml:space="preserve"> </w:t>
            </w:r>
            <w:proofErr w:type="spellStart"/>
            <w:r w:rsidRPr="00951394">
              <w:rPr>
                <w:rFonts w:asciiTheme="majorHAnsi" w:hAnsiTheme="majorHAnsi"/>
              </w:rPr>
              <w:t>sanasi</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61C3FDB" w14:textId="3359783D" w:rsidR="00951394" w:rsidRPr="00951394" w:rsidRDefault="00951394" w:rsidP="00951394">
            <w:pPr>
              <w:spacing w:after="0" w:line="240" w:lineRule="auto"/>
              <w:rPr>
                <w:rFonts w:asciiTheme="majorHAnsi" w:eastAsia="Times New Roman" w:hAnsiTheme="majorHAnsi" w:cs="Times New Roman"/>
                <w:color w:val="333333"/>
                <w:sz w:val="24"/>
                <w:szCs w:val="24"/>
                <w:lang w:val="uz-Cyrl-UZ" w:eastAsia="ru-RU"/>
              </w:rPr>
            </w:pPr>
            <w:proofErr w:type="spellStart"/>
            <w:r w:rsidRPr="00951394">
              <w:rPr>
                <w:rFonts w:asciiTheme="majorHAnsi" w:hAnsiTheme="majorHAnsi"/>
              </w:rPr>
              <w:t>Aksiyalar</w:t>
            </w:r>
            <w:proofErr w:type="spellEnd"/>
            <w:r w:rsidRPr="00951394">
              <w:rPr>
                <w:rFonts w:asciiTheme="majorHAnsi" w:hAnsiTheme="majorHAnsi"/>
              </w:rPr>
              <w:t xml:space="preserve"> </w:t>
            </w:r>
            <w:proofErr w:type="spellStart"/>
            <w:r w:rsidRPr="00951394">
              <w:rPr>
                <w:rFonts w:asciiTheme="majorHAnsi" w:hAnsiTheme="majorHAnsi"/>
              </w:rPr>
              <w:t>qo'shimcha</w:t>
            </w:r>
            <w:proofErr w:type="spellEnd"/>
            <w:r w:rsidRPr="00951394">
              <w:rPr>
                <w:rFonts w:asciiTheme="majorHAnsi" w:hAnsiTheme="majorHAnsi"/>
              </w:rPr>
              <w:t xml:space="preserve"> </w:t>
            </w:r>
            <w:proofErr w:type="spellStart"/>
            <w:r w:rsidRPr="00951394">
              <w:rPr>
                <w:rFonts w:asciiTheme="majorHAnsi" w:hAnsiTheme="majorHAnsi"/>
              </w:rPr>
              <w:t>chiqarilishi</w:t>
            </w:r>
            <w:proofErr w:type="spellEnd"/>
            <w:r w:rsidRPr="00951394">
              <w:rPr>
                <w:rFonts w:asciiTheme="majorHAnsi" w:hAnsiTheme="majorHAnsi"/>
              </w:rPr>
              <w:t xml:space="preserve"> </w:t>
            </w:r>
            <w:proofErr w:type="spellStart"/>
            <w:r w:rsidRPr="00951394">
              <w:rPr>
                <w:rFonts w:asciiTheme="majorHAnsi" w:hAnsiTheme="majorHAnsi"/>
              </w:rPr>
              <w:t>davlat</w:t>
            </w:r>
            <w:proofErr w:type="spellEnd"/>
            <w:r w:rsidRPr="00951394">
              <w:rPr>
                <w:rFonts w:asciiTheme="majorHAnsi" w:hAnsiTheme="majorHAnsi"/>
              </w:rPr>
              <w:t xml:space="preserve"> </w:t>
            </w:r>
            <w:proofErr w:type="spellStart"/>
            <w:r w:rsidRPr="00951394">
              <w:rPr>
                <w:rFonts w:asciiTheme="majorHAnsi" w:hAnsiTheme="majorHAnsi"/>
              </w:rPr>
              <w:t>ro'yxatidan</w:t>
            </w:r>
            <w:proofErr w:type="spellEnd"/>
            <w:r w:rsidRPr="00951394">
              <w:rPr>
                <w:rFonts w:asciiTheme="majorHAnsi" w:hAnsiTheme="majorHAnsi"/>
              </w:rPr>
              <w:t xml:space="preserve"> </w:t>
            </w:r>
            <w:proofErr w:type="spellStart"/>
            <w:r w:rsidRPr="00951394">
              <w:rPr>
                <w:rFonts w:asciiTheme="majorHAnsi" w:hAnsiTheme="majorHAnsi"/>
              </w:rPr>
              <w:t>o'tkazilganligi</w:t>
            </w:r>
            <w:proofErr w:type="spellEnd"/>
            <w:r w:rsidRPr="00951394">
              <w:rPr>
                <w:rFonts w:asciiTheme="majorHAnsi" w:hAnsiTheme="majorHAnsi"/>
              </w:rPr>
              <w:t xml:space="preserve"> </w:t>
            </w:r>
            <w:proofErr w:type="spellStart"/>
            <w:r w:rsidRPr="00951394">
              <w:rPr>
                <w:rFonts w:asciiTheme="majorHAnsi" w:hAnsiTheme="majorHAnsi"/>
              </w:rPr>
              <w:t>to'g'risidagi</w:t>
            </w:r>
            <w:proofErr w:type="spellEnd"/>
            <w:r w:rsidRPr="00951394">
              <w:rPr>
                <w:rFonts w:asciiTheme="majorHAnsi" w:hAnsiTheme="majorHAnsi"/>
              </w:rPr>
              <w:t xml:space="preserve"> </w:t>
            </w:r>
            <w:proofErr w:type="spellStart"/>
            <w:r w:rsidRPr="00951394">
              <w:rPr>
                <w:rFonts w:asciiTheme="majorHAnsi" w:hAnsiTheme="majorHAnsi"/>
              </w:rPr>
              <w:t>xabar</w:t>
            </w:r>
            <w:proofErr w:type="spellEnd"/>
            <w:r w:rsidRPr="00951394">
              <w:rPr>
                <w:rFonts w:asciiTheme="majorHAnsi" w:hAnsiTheme="majorHAnsi"/>
              </w:rPr>
              <w:t xml:space="preserve"> </w:t>
            </w:r>
            <w:proofErr w:type="spellStart"/>
            <w:r w:rsidRPr="00951394">
              <w:rPr>
                <w:rFonts w:asciiTheme="majorHAnsi" w:hAnsiTheme="majorHAnsi"/>
              </w:rPr>
              <w:t>qonun</w:t>
            </w:r>
            <w:proofErr w:type="spellEnd"/>
            <w:r w:rsidRPr="00951394">
              <w:rPr>
                <w:rFonts w:asciiTheme="majorHAnsi" w:hAnsiTheme="majorHAnsi"/>
              </w:rPr>
              <w:t xml:space="preserve"> </w:t>
            </w:r>
            <w:proofErr w:type="spellStart"/>
            <w:r w:rsidRPr="00951394">
              <w:rPr>
                <w:rFonts w:asciiTheme="majorHAnsi" w:hAnsiTheme="majorHAnsi"/>
              </w:rPr>
              <w:t>hujjatlarida</w:t>
            </w:r>
            <w:proofErr w:type="spellEnd"/>
            <w:r w:rsidRPr="00951394">
              <w:rPr>
                <w:rFonts w:asciiTheme="majorHAnsi" w:hAnsiTheme="majorHAnsi"/>
              </w:rPr>
              <w:t xml:space="preserve"> </w:t>
            </w:r>
            <w:proofErr w:type="spellStart"/>
            <w:r w:rsidRPr="00951394">
              <w:rPr>
                <w:rFonts w:asciiTheme="majorHAnsi" w:hAnsiTheme="majorHAnsi"/>
              </w:rPr>
              <w:t>o'rnatilgan</w:t>
            </w:r>
            <w:proofErr w:type="spellEnd"/>
            <w:r w:rsidRPr="00951394">
              <w:rPr>
                <w:rFonts w:asciiTheme="majorHAnsi" w:hAnsiTheme="majorHAnsi"/>
              </w:rPr>
              <w:t xml:space="preserve"> </w:t>
            </w:r>
            <w:proofErr w:type="spellStart"/>
            <w:r w:rsidRPr="00951394">
              <w:rPr>
                <w:rFonts w:asciiTheme="majorHAnsi" w:hAnsiTheme="majorHAnsi"/>
              </w:rPr>
              <w:t>tartib</w:t>
            </w:r>
            <w:proofErr w:type="spellEnd"/>
            <w:r w:rsidRPr="00951394">
              <w:rPr>
                <w:rFonts w:asciiTheme="majorHAnsi" w:hAnsiTheme="majorHAnsi"/>
              </w:rPr>
              <w:t xml:space="preserve"> </w:t>
            </w:r>
            <w:proofErr w:type="spellStart"/>
            <w:r w:rsidRPr="00951394">
              <w:rPr>
                <w:rFonts w:asciiTheme="majorHAnsi" w:hAnsiTheme="majorHAnsi"/>
              </w:rPr>
              <w:t>va</w:t>
            </w:r>
            <w:proofErr w:type="spellEnd"/>
            <w:r w:rsidRPr="00951394">
              <w:rPr>
                <w:rFonts w:asciiTheme="majorHAnsi" w:hAnsiTheme="majorHAnsi"/>
              </w:rPr>
              <w:t xml:space="preserve"> </w:t>
            </w:r>
            <w:proofErr w:type="spellStart"/>
            <w:r w:rsidRPr="00951394">
              <w:rPr>
                <w:rFonts w:asciiTheme="majorHAnsi" w:hAnsiTheme="majorHAnsi"/>
              </w:rPr>
              <w:t>muddatlarda</w:t>
            </w:r>
            <w:proofErr w:type="spellEnd"/>
            <w:r w:rsidRPr="00951394">
              <w:rPr>
                <w:rFonts w:asciiTheme="majorHAnsi" w:hAnsiTheme="majorHAnsi"/>
              </w:rPr>
              <w:t xml:space="preserve"> </w:t>
            </w:r>
            <w:proofErr w:type="spellStart"/>
            <w:r w:rsidRPr="00951394">
              <w:rPr>
                <w:rFonts w:asciiTheme="majorHAnsi" w:hAnsiTheme="majorHAnsi"/>
              </w:rPr>
              <w:t>ommaviy</w:t>
            </w:r>
            <w:proofErr w:type="spellEnd"/>
            <w:r w:rsidRPr="00951394">
              <w:rPr>
                <w:rFonts w:asciiTheme="majorHAnsi" w:hAnsiTheme="majorHAnsi"/>
              </w:rPr>
              <w:t xml:space="preserve"> </w:t>
            </w:r>
            <w:proofErr w:type="spellStart"/>
            <w:r w:rsidRPr="00951394">
              <w:rPr>
                <w:rFonts w:asciiTheme="majorHAnsi" w:hAnsiTheme="majorHAnsi"/>
              </w:rPr>
              <w:t>axborot</w:t>
            </w:r>
            <w:proofErr w:type="spellEnd"/>
            <w:r w:rsidRPr="00951394">
              <w:rPr>
                <w:rFonts w:asciiTheme="majorHAnsi" w:hAnsiTheme="majorHAnsi"/>
              </w:rPr>
              <w:t xml:space="preserve"> </w:t>
            </w:r>
            <w:proofErr w:type="spellStart"/>
            <w:r w:rsidRPr="00951394">
              <w:rPr>
                <w:rFonts w:asciiTheme="majorHAnsi" w:hAnsiTheme="majorHAnsi"/>
              </w:rPr>
              <w:t>vositalarida</w:t>
            </w:r>
            <w:proofErr w:type="spellEnd"/>
            <w:r w:rsidRPr="00951394">
              <w:rPr>
                <w:rFonts w:asciiTheme="majorHAnsi" w:hAnsiTheme="majorHAnsi"/>
              </w:rPr>
              <w:t xml:space="preserve"> </w:t>
            </w:r>
            <w:proofErr w:type="spellStart"/>
            <w:r w:rsidRPr="00951394">
              <w:rPr>
                <w:rFonts w:asciiTheme="majorHAnsi" w:hAnsiTheme="majorHAnsi"/>
              </w:rPr>
              <w:t>e'lon</w:t>
            </w:r>
            <w:proofErr w:type="spellEnd"/>
            <w:r w:rsidRPr="00951394">
              <w:rPr>
                <w:rFonts w:asciiTheme="majorHAnsi" w:hAnsiTheme="majorHAnsi"/>
              </w:rPr>
              <w:t xml:space="preserve"> </w:t>
            </w:r>
            <w:proofErr w:type="spellStart"/>
            <w:r w:rsidRPr="00951394">
              <w:rPr>
                <w:rFonts w:asciiTheme="majorHAnsi" w:hAnsiTheme="majorHAnsi"/>
              </w:rPr>
              <w:t>qilingan</w:t>
            </w:r>
            <w:proofErr w:type="spellEnd"/>
            <w:r w:rsidRPr="00951394">
              <w:rPr>
                <w:rFonts w:asciiTheme="majorHAnsi" w:hAnsiTheme="majorHAnsi"/>
              </w:rPr>
              <w:t xml:space="preserve"> </w:t>
            </w:r>
            <w:proofErr w:type="spellStart"/>
            <w:r w:rsidRPr="00951394">
              <w:rPr>
                <w:rFonts w:asciiTheme="majorHAnsi" w:hAnsiTheme="majorHAnsi"/>
              </w:rPr>
              <w:t>kundan</w:t>
            </w:r>
            <w:proofErr w:type="spellEnd"/>
            <w:r w:rsidRPr="00951394">
              <w:rPr>
                <w:rFonts w:asciiTheme="majorHAnsi" w:hAnsiTheme="majorHAnsi"/>
              </w:rPr>
              <w:t xml:space="preserve"> </w:t>
            </w:r>
            <w:proofErr w:type="spellStart"/>
            <w:r w:rsidRPr="00951394">
              <w:rPr>
                <w:rFonts w:asciiTheme="majorHAnsi" w:hAnsiTheme="majorHAnsi"/>
              </w:rPr>
              <w:t>e'tiboran</w:t>
            </w:r>
            <w:proofErr w:type="spellEnd"/>
            <w:r w:rsidRPr="00951394">
              <w:rPr>
                <w:rFonts w:asciiTheme="majorHAnsi" w:hAnsiTheme="majorHAnsi"/>
              </w:rPr>
              <w:t xml:space="preserve"> 15 </w:t>
            </w:r>
            <w:proofErr w:type="gramStart"/>
            <w:r w:rsidRPr="00951394">
              <w:rPr>
                <w:rFonts w:asciiTheme="majorHAnsi" w:hAnsiTheme="majorHAnsi"/>
              </w:rPr>
              <w:t xml:space="preserve">( </w:t>
            </w:r>
            <w:proofErr w:type="spellStart"/>
            <w:r w:rsidRPr="00951394">
              <w:rPr>
                <w:rFonts w:asciiTheme="majorHAnsi" w:hAnsiTheme="majorHAnsi"/>
              </w:rPr>
              <w:t>o'n</w:t>
            </w:r>
            <w:proofErr w:type="spellEnd"/>
            <w:proofErr w:type="gramEnd"/>
            <w:r w:rsidRPr="00951394">
              <w:rPr>
                <w:rFonts w:asciiTheme="majorHAnsi" w:hAnsiTheme="majorHAnsi"/>
              </w:rPr>
              <w:t xml:space="preserve"> </w:t>
            </w:r>
            <w:proofErr w:type="spellStart"/>
            <w:r w:rsidRPr="00951394">
              <w:rPr>
                <w:rFonts w:asciiTheme="majorHAnsi" w:hAnsiTheme="majorHAnsi"/>
              </w:rPr>
              <w:t>besh</w:t>
            </w:r>
            <w:proofErr w:type="spellEnd"/>
            <w:r w:rsidRPr="00951394">
              <w:rPr>
                <w:rFonts w:asciiTheme="majorHAnsi" w:hAnsiTheme="majorHAnsi"/>
              </w:rPr>
              <w:t xml:space="preserve">) </w:t>
            </w:r>
            <w:proofErr w:type="spellStart"/>
            <w:r w:rsidRPr="00951394">
              <w:rPr>
                <w:rFonts w:asciiTheme="majorHAnsi" w:hAnsiTheme="majorHAnsi"/>
              </w:rPr>
              <w:t>kun</w:t>
            </w:r>
            <w:proofErr w:type="spellEnd"/>
            <w:r w:rsidRPr="00951394">
              <w:rPr>
                <w:rFonts w:asciiTheme="majorHAnsi" w:hAnsiTheme="majorHAnsi"/>
              </w:rPr>
              <w:t xml:space="preserve">. </w:t>
            </w:r>
            <w:proofErr w:type="spellStart"/>
            <w:r w:rsidRPr="00951394">
              <w:rPr>
                <w:rFonts w:asciiTheme="majorHAnsi" w:hAnsiTheme="majorHAnsi"/>
              </w:rPr>
              <w:t>Agar</w:t>
            </w:r>
            <w:proofErr w:type="spellEnd"/>
            <w:r w:rsidRPr="00951394">
              <w:rPr>
                <w:rFonts w:asciiTheme="majorHAnsi" w:hAnsiTheme="majorHAnsi"/>
              </w:rPr>
              <w:t xml:space="preserve"> </w:t>
            </w:r>
            <w:proofErr w:type="spellStart"/>
            <w:r w:rsidRPr="00951394">
              <w:rPr>
                <w:rFonts w:asciiTheme="majorHAnsi" w:hAnsiTheme="majorHAnsi"/>
              </w:rPr>
              <w:t>aksiyalarni</w:t>
            </w:r>
            <w:proofErr w:type="spellEnd"/>
            <w:r w:rsidRPr="00951394">
              <w:rPr>
                <w:rFonts w:asciiTheme="majorHAnsi" w:hAnsiTheme="majorHAnsi"/>
              </w:rPr>
              <w:t xml:space="preserve"> </w:t>
            </w:r>
            <w:proofErr w:type="spellStart"/>
            <w:r w:rsidRPr="00951394">
              <w:rPr>
                <w:rFonts w:asciiTheme="majorHAnsi" w:hAnsiTheme="majorHAnsi"/>
              </w:rPr>
              <w:t>joylashtirishni</w:t>
            </w:r>
            <w:proofErr w:type="spellEnd"/>
            <w:r w:rsidRPr="00951394">
              <w:rPr>
                <w:rFonts w:asciiTheme="majorHAnsi" w:hAnsiTheme="majorHAnsi"/>
              </w:rPr>
              <w:t xml:space="preserve"> </w:t>
            </w:r>
            <w:proofErr w:type="spellStart"/>
            <w:r w:rsidRPr="00951394">
              <w:rPr>
                <w:rFonts w:asciiTheme="majorHAnsi" w:hAnsiTheme="majorHAnsi"/>
              </w:rPr>
              <w:t>boshlash</w:t>
            </w:r>
            <w:proofErr w:type="spellEnd"/>
            <w:r w:rsidRPr="00951394">
              <w:rPr>
                <w:rFonts w:asciiTheme="majorHAnsi" w:hAnsiTheme="majorHAnsi"/>
              </w:rPr>
              <w:t xml:space="preserve"> </w:t>
            </w:r>
            <w:proofErr w:type="spellStart"/>
            <w:r w:rsidRPr="00951394">
              <w:rPr>
                <w:rFonts w:asciiTheme="majorHAnsi" w:hAnsiTheme="majorHAnsi"/>
              </w:rPr>
              <w:t>sanasi</w:t>
            </w:r>
            <w:proofErr w:type="spellEnd"/>
            <w:r w:rsidRPr="00951394">
              <w:rPr>
                <w:rFonts w:asciiTheme="majorHAnsi" w:hAnsiTheme="majorHAnsi"/>
              </w:rPr>
              <w:t xml:space="preserve"> </w:t>
            </w:r>
            <w:proofErr w:type="spellStart"/>
            <w:r w:rsidRPr="00951394">
              <w:rPr>
                <w:rFonts w:asciiTheme="majorHAnsi" w:hAnsiTheme="majorHAnsi"/>
              </w:rPr>
              <w:t>bank</w:t>
            </w:r>
            <w:proofErr w:type="spellEnd"/>
            <w:r w:rsidRPr="00951394">
              <w:rPr>
                <w:rFonts w:asciiTheme="majorHAnsi" w:hAnsiTheme="majorHAnsi"/>
              </w:rPr>
              <w:t xml:space="preserve"> </w:t>
            </w:r>
            <w:proofErr w:type="spellStart"/>
            <w:r w:rsidRPr="00951394">
              <w:rPr>
                <w:rFonts w:asciiTheme="majorHAnsi" w:hAnsiTheme="majorHAnsi"/>
              </w:rPr>
              <w:t>xisob</w:t>
            </w:r>
            <w:proofErr w:type="spellEnd"/>
            <w:r w:rsidRPr="00951394">
              <w:rPr>
                <w:rFonts w:asciiTheme="majorHAnsi" w:hAnsiTheme="majorHAnsi"/>
              </w:rPr>
              <w:t xml:space="preserve"> </w:t>
            </w:r>
            <w:proofErr w:type="spellStart"/>
            <w:r w:rsidRPr="00951394">
              <w:rPr>
                <w:rFonts w:asciiTheme="majorHAnsi" w:hAnsiTheme="majorHAnsi"/>
              </w:rPr>
              <w:t>operasiyalari</w:t>
            </w:r>
            <w:proofErr w:type="spellEnd"/>
            <w:r w:rsidRPr="00951394">
              <w:rPr>
                <w:rFonts w:asciiTheme="majorHAnsi" w:hAnsiTheme="majorHAnsi"/>
              </w:rPr>
              <w:t xml:space="preserve"> </w:t>
            </w:r>
            <w:proofErr w:type="spellStart"/>
            <w:r w:rsidRPr="00951394">
              <w:rPr>
                <w:rFonts w:asciiTheme="majorHAnsi" w:hAnsiTheme="majorHAnsi"/>
              </w:rPr>
              <w:t>uchun</w:t>
            </w:r>
            <w:proofErr w:type="spellEnd"/>
            <w:r w:rsidRPr="00951394">
              <w:rPr>
                <w:rFonts w:asciiTheme="majorHAnsi" w:hAnsiTheme="majorHAnsi"/>
              </w:rPr>
              <w:t xml:space="preserve"> </w:t>
            </w:r>
            <w:proofErr w:type="spellStart"/>
            <w:r w:rsidRPr="00951394">
              <w:rPr>
                <w:rFonts w:asciiTheme="majorHAnsi" w:hAnsiTheme="majorHAnsi"/>
              </w:rPr>
              <w:t>dam</w:t>
            </w:r>
            <w:proofErr w:type="spellEnd"/>
            <w:r w:rsidRPr="00951394">
              <w:rPr>
                <w:rFonts w:asciiTheme="majorHAnsi" w:hAnsiTheme="majorHAnsi"/>
              </w:rPr>
              <w:t xml:space="preserve"> </w:t>
            </w:r>
            <w:proofErr w:type="spellStart"/>
            <w:r w:rsidRPr="00951394">
              <w:rPr>
                <w:rFonts w:asciiTheme="majorHAnsi" w:hAnsiTheme="majorHAnsi"/>
              </w:rPr>
              <w:t>olish</w:t>
            </w:r>
            <w:proofErr w:type="spellEnd"/>
            <w:r w:rsidRPr="00951394">
              <w:rPr>
                <w:rFonts w:asciiTheme="majorHAnsi" w:hAnsiTheme="majorHAnsi"/>
              </w:rPr>
              <w:t xml:space="preserve"> </w:t>
            </w:r>
            <w:proofErr w:type="spellStart"/>
            <w:r w:rsidRPr="00951394">
              <w:rPr>
                <w:rFonts w:asciiTheme="majorHAnsi" w:hAnsiTheme="majorHAnsi"/>
              </w:rPr>
              <w:t>kuniga</w:t>
            </w:r>
            <w:proofErr w:type="spellEnd"/>
            <w:r w:rsidRPr="00951394">
              <w:rPr>
                <w:rFonts w:asciiTheme="majorHAnsi" w:hAnsiTheme="majorHAnsi"/>
              </w:rPr>
              <w:t xml:space="preserve"> </w:t>
            </w:r>
            <w:proofErr w:type="spellStart"/>
            <w:r w:rsidRPr="00951394">
              <w:rPr>
                <w:rFonts w:asciiTheme="majorHAnsi" w:hAnsiTheme="majorHAnsi"/>
              </w:rPr>
              <w:t>to'g'ri</w:t>
            </w:r>
            <w:proofErr w:type="spellEnd"/>
            <w:r w:rsidRPr="00951394">
              <w:rPr>
                <w:rFonts w:asciiTheme="majorHAnsi" w:hAnsiTheme="majorHAnsi"/>
              </w:rPr>
              <w:t xml:space="preserve"> </w:t>
            </w:r>
            <w:proofErr w:type="spellStart"/>
            <w:r w:rsidRPr="00951394">
              <w:rPr>
                <w:rFonts w:asciiTheme="majorHAnsi" w:hAnsiTheme="majorHAnsi"/>
              </w:rPr>
              <w:t>kelsa</w:t>
            </w:r>
            <w:proofErr w:type="spellEnd"/>
            <w:r w:rsidRPr="00951394">
              <w:rPr>
                <w:rFonts w:asciiTheme="majorHAnsi" w:hAnsiTheme="majorHAnsi"/>
              </w:rPr>
              <w:t xml:space="preserve">, </w:t>
            </w:r>
            <w:proofErr w:type="spellStart"/>
            <w:r w:rsidRPr="00951394">
              <w:rPr>
                <w:rFonts w:asciiTheme="majorHAnsi" w:hAnsiTheme="majorHAnsi"/>
              </w:rPr>
              <w:t>unda</w:t>
            </w:r>
            <w:proofErr w:type="spellEnd"/>
            <w:r w:rsidRPr="00951394">
              <w:rPr>
                <w:rFonts w:asciiTheme="majorHAnsi" w:hAnsiTheme="majorHAnsi"/>
              </w:rPr>
              <w:t xml:space="preserve"> </w:t>
            </w:r>
            <w:proofErr w:type="spellStart"/>
            <w:r w:rsidRPr="00951394">
              <w:rPr>
                <w:rFonts w:asciiTheme="majorHAnsi" w:hAnsiTheme="majorHAnsi"/>
              </w:rPr>
              <w:t>aksiyalarni</w:t>
            </w:r>
            <w:proofErr w:type="spellEnd"/>
            <w:r w:rsidRPr="00951394">
              <w:rPr>
                <w:rFonts w:asciiTheme="majorHAnsi" w:hAnsiTheme="majorHAnsi"/>
              </w:rPr>
              <w:t xml:space="preserve"> </w:t>
            </w:r>
            <w:proofErr w:type="spellStart"/>
            <w:r w:rsidRPr="00951394">
              <w:rPr>
                <w:rFonts w:asciiTheme="majorHAnsi" w:hAnsiTheme="majorHAnsi"/>
              </w:rPr>
              <w:t>joylashtirish</w:t>
            </w:r>
            <w:proofErr w:type="spellEnd"/>
            <w:r w:rsidRPr="00951394">
              <w:rPr>
                <w:rFonts w:asciiTheme="majorHAnsi" w:hAnsiTheme="majorHAnsi"/>
              </w:rPr>
              <w:t xml:space="preserve"> </w:t>
            </w:r>
            <w:proofErr w:type="spellStart"/>
            <w:r w:rsidRPr="00951394">
              <w:rPr>
                <w:rFonts w:asciiTheme="majorHAnsi" w:hAnsiTheme="majorHAnsi"/>
              </w:rPr>
              <w:t>keyingi</w:t>
            </w:r>
            <w:proofErr w:type="spellEnd"/>
            <w:r w:rsidRPr="00951394">
              <w:rPr>
                <w:rFonts w:asciiTheme="majorHAnsi" w:hAnsiTheme="majorHAnsi"/>
              </w:rPr>
              <w:t xml:space="preserve"> </w:t>
            </w:r>
            <w:proofErr w:type="spellStart"/>
            <w:r w:rsidRPr="00951394">
              <w:rPr>
                <w:rFonts w:asciiTheme="majorHAnsi" w:hAnsiTheme="majorHAnsi"/>
              </w:rPr>
              <w:t>birinchi</w:t>
            </w:r>
            <w:proofErr w:type="spellEnd"/>
            <w:r w:rsidRPr="00951394">
              <w:rPr>
                <w:rFonts w:asciiTheme="majorHAnsi" w:hAnsiTheme="majorHAnsi"/>
              </w:rPr>
              <w:t xml:space="preserve"> </w:t>
            </w:r>
            <w:proofErr w:type="spellStart"/>
            <w:r w:rsidRPr="00951394">
              <w:rPr>
                <w:rFonts w:asciiTheme="majorHAnsi" w:hAnsiTheme="majorHAnsi"/>
              </w:rPr>
              <w:t>ish</w:t>
            </w:r>
            <w:proofErr w:type="spellEnd"/>
            <w:r w:rsidRPr="00951394">
              <w:rPr>
                <w:rFonts w:asciiTheme="majorHAnsi" w:hAnsiTheme="majorHAnsi"/>
              </w:rPr>
              <w:t xml:space="preserve"> </w:t>
            </w:r>
            <w:proofErr w:type="spellStart"/>
            <w:r w:rsidRPr="00951394">
              <w:rPr>
                <w:rFonts w:asciiTheme="majorHAnsi" w:hAnsiTheme="majorHAnsi"/>
              </w:rPr>
              <w:t>kunida</w:t>
            </w:r>
            <w:proofErr w:type="spellEnd"/>
            <w:r w:rsidRPr="00951394">
              <w:rPr>
                <w:rFonts w:asciiTheme="majorHAnsi" w:hAnsiTheme="majorHAnsi"/>
              </w:rPr>
              <w:t xml:space="preserve"> </w:t>
            </w:r>
            <w:proofErr w:type="spellStart"/>
            <w:r w:rsidRPr="00951394">
              <w:rPr>
                <w:rFonts w:asciiTheme="majorHAnsi" w:hAnsiTheme="majorHAnsi"/>
              </w:rPr>
              <w:t>boshlanadi</w:t>
            </w:r>
            <w:proofErr w:type="spellEnd"/>
            <w:r w:rsidRPr="00951394">
              <w:rPr>
                <w:rFonts w:asciiTheme="majorHAnsi" w:hAnsiTheme="majorHAnsi"/>
              </w:rPr>
              <w:t>.</w:t>
            </w:r>
          </w:p>
        </w:tc>
      </w:tr>
      <w:tr w:rsidR="007A2E77" w:rsidRPr="007A2E77" w14:paraId="77C1A5A5"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179AE9B0" w14:textId="77777777" w:rsidR="007A2E77" w:rsidRPr="00CE190B" w:rsidRDefault="007A2E77" w:rsidP="007A2E77">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D03D423" w14:textId="41B1EBF8" w:rsidR="007A2E77" w:rsidRPr="00951394" w:rsidRDefault="007A2E77" w:rsidP="007A2E77">
            <w:pPr>
              <w:spacing w:after="0" w:line="240" w:lineRule="auto"/>
              <w:rPr>
                <w:rFonts w:asciiTheme="majorHAnsi" w:eastAsia="Times New Roman" w:hAnsiTheme="majorHAnsi" w:cs="Times New Roman"/>
                <w:color w:val="333333"/>
                <w:sz w:val="24"/>
                <w:szCs w:val="24"/>
                <w:lang w:eastAsia="ru-RU"/>
              </w:rPr>
            </w:pPr>
            <w:proofErr w:type="spellStart"/>
            <w:r w:rsidRPr="00951394">
              <w:rPr>
                <w:rFonts w:asciiTheme="majorHAnsi" w:hAnsiTheme="majorHAnsi"/>
              </w:rPr>
              <w:t>Aksiyalarni</w:t>
            </w:r>
            <w:proofErr w:type="spellEnd"/>
            <w:r w:rsidRPr="00951394">
              <w:rPr>
                <w:rFonts w:asciiTheme="majorHAnsi" w:hAnsiTheme="majorHAnsi"/>
              </w:rPr>
              <w:t xml:space="preserve"> </w:t>
            </w:r>
            <w:proofErr w:type="spellStart"/>
            <w:r w:rsidRPr="00951394">
              <w:rPr>
                <w:rFonts w:asciiTheme="majorHAnsi" w:hAnsiTheme="majorHAnsi"/>
              </w:rPr>
              <w:t>joylashtirishni</w:t>
            </w:r>
            <w:proofErr w:type="spellEnd"/>
            <w:r w:rsidRPr="00951394">
              <w:rPr>
                <w:rFonts w:asciiTheme="majorHAnsi" w:hAnsiTheme="majorHAnsi"/>
              </w:rPr>
              <w:t xml:space="preserve"> </w:t>
            </w:r>
            <w:proofErr w:type="spellStart"/>
            <w:r w:rsidRPr="00951394">
              <w:rPr>
                <w:rFonts w:asciiTheme="majorHAnsi" w:hAnsiTheme="majorHAnsi"/>
              </w:rPr>
              <w:t>yakunlanish</w:t>
            </w:r>
            <w:proofErr w:type="spellEnd"/>
            <w:r w:rsidRPr="00951394">
              <w:rPr>
                <w:rFonts w:asciiTheme="majorHAnsi" w:hAnsiTheme="majorHAnsi"/>
              </w:rPr>
              <w:t xml:space="preserve"> </w:t>
            </w:r>
            <w:proofErr w:type="spellStart"/>
            <w:r w:rsidRPr="00951394">
              <w:rPr>
                <w:rFonts w:asciiTheme="majorHAnsi" w:hAnsiTheme="majorHAnsi"/>
              </w:rPr>
              <w:t>sanasi</w:t>
            </w:r>
            <w:proofErr w:type="spellEnd"/>
            <w:r w:rsidRPr="00951394">
              <w:rPr>
                <w:rFonts w:asciiTheme="majorHAnsi" w:hAnsiTheme="majorHAnsi"/>
              </w:rPr>
              <w:t xml:space="preserve"> -</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6EE1C55" w14:textId="15C49676" w:rsidR="007A2E77" w:rsidRPr="00951394" w:rsidRDefault="007A2E77" w:rsidP="007A2E77">
            <w:pPr>
              <w:tabs>
                <w:tab w:val="left" w:pos="5577"/>
              </w:tabs>
              <w:spacing w:after="0" w:line="240" w:lineRule="auto"/>
              <w:jc w:val="both"/>
              <w:rPr>
                <w:rFonts w:asciiTheme="majorHAnsi" w:hAnsiTheme="majorHAnsi" w:cs="Times New Roman"/>
                <w:bCs/>
                <w:color w:val="000000"/>
                <w:sz w:val="24"/>
                <w:szCs w:val="24"/>
                <w:lang w:val="uz-Cyrl-UZ"/>
              </w:rPr>
            </w:pPr>
            <w:proofErr w:type="spellStart"/>
            <w:r w:rsidRPr="00951394">
              <w:rPr>
                <w:rFonts w:asciiTheme="majorHAnsi" w:hAnsiTheme="majorHAnsi"/>
                <w:lang w:val="en-US"/>
              </w:rPr>
              <w:t>Mazkur</w:t>
            </w:r>
            <w:proofErr w:type="spellEnd"/>
            <w:r w:rsidRPr="00951394">
              <w:rPr>
                <w:rFonts w:asciiTheme="majorHAnsi" w:hAnsiTheme="majorHAnsi"/>
                <w:lang w:val="en-US"/>
              </w:rPr>
              <w:t xml:space="preserve"> </w:t>
            </w:r>
            <w:proofErr w:type="spellStart"/>
            <w:r w:rsidRPr="00951394">
              <w:rPr>
                <w:rFonts w:asciiTheme="majorHAnsi" w:hAnsiTheme="majorHAnsi"/>
                <w:lang w:val="en-US"/>
              </w:rPr>
              <w:t>chiqarilishning</w:t>
            </w:r>
            <w:proofErr w:type="spellEnd"/>
            <w:r w:rsidRPr="00951394">
              <w:rPr>
                <w:rFonts w:asciiTheme="majorHAnsi" w:hAnsiTheme="majorHAnsi"/>
                <w:lang w:val="en-US"/>
              </w:rPr>
              <w:t xml:space="preserve"> </w:t>
            </w:r>
            <w:proofErr w:type="spellStart"/>
            <w:r w:rsidRPr="00951394">
              <w:rPr>
                <w:rFonts w:asciiTheme="majorHAnsi" w:hAnsiTheme="majorHAnsi"/>
                <w:lang w:val="en-US"/>
              </w:rPr>
              <w:t>so'nggi</w:t>
            </w:r>
            <w:proofErr w:type="spellEnd"/>
            <w:r w:rsidRPr="00951394">
              <w:rPr>
                <w:rFonts w:asciiTheme="majorHAnsi" w:hAnsiTheme="majorHAnsi"/>
                <w:lang w:val="en-US"/>
              </w:rPr>
              <w:t xml:space="preserve"> </w:t>
            </w:r>
            <w:proofErr w:type="spellStart"/>
            <w:r w:rsidRPr="00951394">
              <w:rPr>
                <w:rFonts w:asciiTheme="majorHAnsi" w:hAnsiTheme="majorHAnsi"/>
                <w:lang w:val="en-US"/>
              </w:rPr>
              <w:t>aksiyasi</w:t>
            </w:r>
            <w:proofErr w:type="spellEnd"/>
            <w:r w:rsidRPr="00951394">
              <w:rPr>
                <w:rFonts w:asciiTheme="majorHAnsi" w:hAnsiTheme="majorHAnsi"/>
                <w:lang w:val="en-US"/>
              </w:rPr>
              <w:t xml:space="preserve"> </w:t>
            </w:r>
            <w:proofErr w:type="spellStart"/>
            <w:r w:rsidRPr="00951394">
              <w:rPr>
                <w:rFonts w:asciiTheme="majorHAnsi" w:hAnsiTheme="majorHAnsi"/>
                <w:lang w:val="en-US"/>
              </w:rPr>
              <w:t>joylashtirilgan</w:t>
            </w:r>
            <w:proofErr w:type="spellEnd"/>
            <w:r w:rsidRPr="00951394">
              <w:rPr>
                <w:rFonts w:asciiTheme="majorHAnsi" w:hAnsiTheme="majorHAnsi"/>
                <w:lang w:val="en-US"/>
              </w:rPr>
              <w:t xml:space="preserve"> </w:t>
            </w:r>
            <w:proofErr w:type="spellStart"/>
            <w:r w:rsidRPr="00951394">
              <w:rPr>
                <w:rFonts w:asciiTheme="majorHAnsi" w:hAnsiTheme="majorHAnsi"/>
                <w:lang w:val="en-US"/>
              </w:rPr>
              <w:t>kun</w:t>
            </w:r>
            <w:proofErr w:type="spellEnd"/>
            <w:r w:rsidRPr="00951394">
              <w:rPr>
                <w:rFonts w:asciiTheme="majorHAnsi" w:hAnsiTheme="majorHAnsi"/>
                <w:lang w:val="en-US"/>
              </w:rPr>
              <w:t xml:space="preserve">. </w:t>
            </w:r>
            <w:proofErr w:type="spellStart"/>
            <w:r w:rsidRPr="00951394">
              <w:rPr>
                <w:rFonts w:asciiTheme="majorHAnsi" w:hAnsiTheme="majorHAnsi"/>
                <w:lang w:val="en-US"/>
              </w:rPr>
              <w:t>Biroq</w:t>
            </w:r>
            <w:proofErr w:type="spellEnd"/>
            <w:r w:rsidRPr="00951394">
              <w:rPr>
                <w:rFonts w:asciiTheme="majorHAnsi" w:hAnsiTheme="majorHAnsi"/>
                <w:lang w:val="en-US"/>
              </w:rPr>
              <w:t xml:space="preserve"> </w:t>
            </w:r>
            <w:proofErr w:type="spellStart"/>
            <w:r w:rsidRPr="00951394">
              <w:rPr>
                <w:rFonts w:asciiTheme="majorHAnsi" w:hAnsiTheme="majorHAnsi"/>
                <w:lang w:val="en-US"/>
              </w:rPr>
              <w:t>aksiyalarni</w:t>
            </w:r>
            <w:proofErr w:type="spellEnd"/>
            <w:r w:rsidRPr="00951394">
              <w:rPr>
                <w:rFonts w:asciiTheme="majorHAnsi" w:hAnsiTheme="majorHAnsi"/>
                <w:lang w:val="en-US"/>
              </w:rPr>
              <w:t xml:space="preserve"> </w:t>
            </w:r>
            <w:proofErr w:type="spellStart"/>
            <w:r w:rsidRPr="00951394">
              <w:rPr>
                <w:rFonts w:asciiTheme="majorHAnsi" w:hAnsiTheme="majorHAnsi"/>
                <w:lang w:val="en-US"/>
              </w:rPr>
              <w:t>joylashtirishni</w:t>
            </w:r>
            <w:proofErr w:type="spellEnd"/>
            <w:r w:rsidRPr="00951394">
              <w:rPr>
                <w:rFonts w:asciiTheme="majorHAnsi" w:hAnsiTheme="majorHAnsi"/>
                <w:lang w:val="en-US"/>
              </w:rPr>
              <w:t xml:space="preserve"> </w:t>
            </w:r>
            <w:proofErr w:type="spellStart"/>
            <w:r w:rsidRPr="00951394">
              <w:rPr>
                <w:rFonts w:asciiTheme="majorHAnsi" w:hAnsiTheme="majorHAnsi"/>
                <w:lang w:val="en-US"/>
              </w:rPr>
              <w:t>yakunlanish</w:t>
            </w:r>
            <w:proofErr w:type="spellEnd"/>
            <w:r w:rsidRPr="00951394">
              <w:rPr>
                <w:rFonts w:asciiTheme="majorHAnsi" w:hAnsiTheme="majorHAnsi"/>
                <w:lang w:val="en-US"/>
              </w:rPr>
              <w:t xml:space="preserve"> </w:t>
            </w:r>
            <w:proofErr w:type="spellStart"/>
            <w:r w:rsidRPr="00951394">
              <w:rPr>
                <w:rFonts w:asciiTheme="majorHAnsi" w:hAnsiTheme="majorHAnsi"/>
                <w:lang w:val="en-US"/>
              </w:rPr>
              <w:t>sanasi</w:t>
            </w:r>
            <w:proofErr w:type="spellEnd"/>
            <w:r w:rsidRPr="00951394">
              <w:rPr>
                <w:rFonts w:asciiTheme="majorHAnsi" w:hAnsiTheme="majorHAnsi"/>
                <w:lang w:val="en-US"/>
              </w:rPr>
              <w:t xml:space="preserve">, </w:t>
            </w:r>
            <w:proofErr w:type="spellStart"/>
            <w:r w:rsidRPr="00951394">
              <w:rPr>
                <w:rFonts w:asciiTheme="majorHAnsi" w:hAnsiTheme="majorHAnsi"/>
                <w:lang w:val="en-US"/>
              </w:rPr>
              <w:t>mazkur</w:t>
            </w:r>
            <w:proofErr w:type="spellEnd"/>
            <w:r w:rsidRPr="00951394">
              <w:rPr>
                <w:rFonts w:asciiTheme="majorHAnsi" w:hAnsiTheme="majorHAnsi"/>
                <w:lang w:val="en-US"/>
              </w:rPr>
              <w:t xml:space="preserve"> </w:t>
            </w:r>
            <w:proofErr w:type="spellStart"/>
            <w:r w:rsidRPr="00951394">
              <w:rPr>
                <w:rFonts w:asciiTheme="majorHAnsi" w:hAnsiTheme="majorHAnsi"/>
                <w:lang w:val="en-US"/>
              </w:rPr>
              <w:t>chiqarilish</w:t>
            </w:r>
            <w:proofErr w:type="spellEnd"/>
            <w:r w:rsidRPr="00951394">
              <w:rPr>
                <w:rFonts w:asciiTheme="majorHAnsi" w:hAnsiTheme="majorHAnsi"/>
                <w:lang w:val="en-US"/>
              </w:rPr>
              <w:t xml:space="preserve"> </w:t>
            </w:r>
            <w:proofErr w:type="spellStart"/>
            <w:r w:rsidRPr="00951394">
              <w:rPr>
                <w:rFonts w:asciiTheme="majorHAnsi" w:hAnsiTheme="majorHAnsi"/>
                <w:lang w:val="en-US"/>
              </w:rPr>
              <w:t>qimmatli</w:t>
            </w:r>
            <w:proofErr w:type="spellEnd"/>
            <w:r w:rsidRPr="00951394">
              <w:rPr>
                <w:rFonts w:asciiTheme="majorHAnsi" w:hAnsiTheme="majorHAnsi"/>
                <w:lang w:val="en-US"/>
              </w:rPr>
              <w:t xml:space="preserve"> </w:t>
            </w:r>
            <w:proofErr w:type="spellStart"/>
            <w:r w:rsidRPr="00951394">
              <w:rPr>
                <w:rFonts w:asciiTheme="majorHAnsi" w:hAnsiTheme="majorHAnsi"/>
                <w:lang w:val="en-US"/>
              </w:rPr>
              <w:t>qog'ozlar</w:t>
            </w:r>
            <w:proofErr w:type="spellEnd"/>
            <w:r w:rsidRPr="00951394">
              <w:rPr>
                <w:rFonts w:asciiTheme="majorHAnsi" w:hAnsiTheme="majorHAnsi"/>
                <w:lang w:val="en-US"/>
              </w:rPr>
              <w:t xml:space="preserve"> </w:t>
            </w:r>
            <w:proofErr w:type="spellStart"/>
            <w:r w:rsidRPr="00951394">
              <w:rPr>
                <w:rFonts w:asciiTheme="majorHAnsi" w:hAnsiTheme="majorHAnsi"/>
                <w:lang w:val="en-US"/>
              </w:rPr>
              <w:t>bozorini</w:t>
            </w:r>
            <w:proofErr w:type="spellEnd"/>
            <w:r w:rsidRPr="00951394">
              <w:rPr>
                <w:rFonts w:asciiTheme="majorHAnsi" w:hAnsiTheme="majorHAnsi"/>
                <w:lang w:val="en-US"/>
              </w:rPr>
              <w:t xml:space="preserve"> </w:t>
            </w:r>
            <w:proofErr w:type="spellStart"/>
            <w:r w:rsidRPr="00951394">
              <w:rPr>
                <w:rFonts w:asciiTheme="majorHAnsi" w:hAnsiTheme="majorHAnsi"/>
                <w:lang w:val="en-US"/>
              </w:rPr>
              <w:t>tartibga</w:t>
            </w:r>
            <w:proofErr w:type="spellEnd"/>
            <w:r w:rsidRPr="00951394">
              <w:rPr>
                <w:rFonts w:asciiTheme="majorHAnsi" w:hAnsiTheme="majorHAnsi"/>
                <w:lang w:val="en-US"/>
              </w:rPr>
              <w:t xml:space="preserve"> </w:t>
            </w:r>
            <w:proofErr w:type="spellStart"/>
            <w:r w:rsidRPr="00951394">
              <w:rPr>
                <w:rFonts w:asciiTheme="majorHAnsi" w:hAnsiTheme="majorHAnsi"/>
                <w:lang w:val="en-US"/>
              </w:rPr>
              <w:t>solish</w:t>
            </w:r>
            <w:proofErr w:type="spellEnd"/>
            <w:r w:rsidRPr="00951394">
              <w:rPr>
                <w:rFonts w:asciiTheme="majorHAnsi" w:hAnsiTheme="majorHAnsi"/>
                <w:lang w:val="en-US"/>
              </w:rPr>
              <w:t xml:space="preserve"> </w:t>
            </w:r>
            <w:proofErr w:type="spellStart"/>
            <w:r w:rsidRPr="00951394">
              <w:rPr>
                <w:rFonts w:asciiTheme="majorHAnsi" w:hAnsiTheme="majorHAnsi"/>
                <w:lang w:val="en-US"/>
              </w:rPr>
              <w:t>bo'yicha</w:t>
            </w:r>
            <w:proofErr w:type="spellEnd"/>
            <w:r w:rsidRPr="00951394">
              <w:rPr>
                <w:rFonts w:asciiTheme="majorHAnsi" w:hAnsiTheme="majorHAnsi"/>
                <w:lang w:val="en-US"/>
              </w:rPr>
              <w:t xml:space="preserve"> </w:t>
            </w:r>
            <w:proofErr w:type="spellStart"/>
            <w:r w:rsidRPr="00951394">
              <w:rPr>
                <w:rFonts w:asciiTheme="majorHAnsi" w:hAnsiTheme="majorHAnsi"/>
                <w:lang w:val="en-US"/>
              </w:rPr>
              <w:t>vakolatli</w:t>
            </w:r>
            <w:proofErr w:type="spellEnd"/>
            <w:r w:rsidRPr="00951394">
              <w:rPr>
                <w:rFonts w:asciiTheme="majorHAnsi" w:hAnsiTheme="majorHAnsi"/>
                <w:lang w:val="en-US"/>
              </w:rPr>
              <w:t xml:space="preserve"> </w:t>
            </w:r>
            <w:proofErr w:type="spellStart"/>
            <w:r w:rsidRPr="00951394">
              <w:rPr>
                <w:rFonts w:asciiTheme="majorHAnsi" w:hAnsiTheme="majorHAnsi"/>
                <w:lang w:val="en-US"/>
              </w:rPr>
              <w:t>davlat</w:t>
            </w:r>
            <w:proofErr w:type="spellEnd"/>
            <w:r w:rsidRPr="00951394">
              <w:rPr>
                <w:rFonts w:asciiTheme="majorHAnsi" w:hAnsiTheme="majorHAnsi"/>
                <w:lang w:val="en-US"/>
              </w:rPr>
              <w:t xml:space="preserve"> </w:t>
            </w:r>
            <w:proofErr w:type="spellStart"/>
            <w:r w:rsidRPr="00951394">
              <w:rPr>
                <w:rFonts w:asciiTheme="majorHAnsi" w:hAnsiTheme="majorHAnsi"/>
                <w:lang w:val="en-US"/>
              </w:rPr>
              <w:t>organida</w:t>
            </w:r>
            <w:proofErr w:type="spellEnd"/>
            <w:r w:rsidRPr="00951394">
              <w:rPr>
                <w:rFonts w:asciiTheme="majorHAnsi" w:hAnsiTheme="majorHAnsi"/>
                <w:lang w:val="en-US"/>
              </w:rPr>
              <w:t xml:space="preserve"> </w:t>
            </w:r>
            <w:proofErr w:type="spellStart"/>
            <w:r w:rsidRPr="00951394">
              <w:rPr>
                <w:rFonts w:asciiTheme="majorHAnsi" w:hAnsiTheme="majorHAnsi"/>
                <w:lang w:val="en-US"/>
              </w:rPr>
              <w:t>davlat</w:t>
            </w:r>
            <w:proofErr w:type="spellEnd"/>
            <w:r w:rsidRPr="00951394">
              <w:rPr>
                <w:rFonts w:asciiTheme="majorHAnsi" w:hAnsiTheme="majorHAnsi"/>
                <w:lang w:val="en-US"/>
              </w:rPr>
              <w:t xml:space="preserve"> </w:t>
            </w:r>
            <w:proofErr w:type="spellStart"/>
            <w:r w:rsidRPr="00951394">
              <w:rPr>
                <w:rFonts w:asciiTheme="majorHAnsi" w:hAnsiTheme="majorHAnsi"/>
                <w:lang w:val="en-US"/>
              </w:rPr>
              <w:t>ro'yxatiga</w:t>
            </w:r>
            <w:proofErr w:type="spellEnd"/>
            <w:r w:rsidRPr="00951394">
              <w:rPr>
                <w:rFonts w:asciiTheme="majorHAnsi" w:hAnsiTheme="majorHAnsi"/>
                <w:lang w:val="en-US"/>
              </w:rPr>
              <w:t xml:space="preserve"> </w:t>
            </w:r>
            <w:proofErr w:type="spellStart"/>
            <w:r w:rsidRPr="00951394">
              <w:rPr>
                <w:rFonts w:asciiTheme="majorHAnsi" w:hAnsiTheme="majorHAnsi"/>
                <w:lang w:val="en-US"/>
              </w:rPr>
              <w:t>olingan</w:t>
            </w:r>
            <w:proofErr w:type="spellEnd"/>
            <w:r w:rsidRPr="00951394">
              <w:rPr>
                <w:rFonts w:asciiTheme="majorHAnsi" w:hAnsiTheme="majorHAnsi"/>
                <w:lang w:val="en-US"/>
              </w:rPr>
              <w:t xml:space="preserve"> </w:t>
            </w:r>
            <w:proofErr w:type="spellStart"/>
            <w:r w:rsidRPr="00951394">
              <w:rPr>
                <w:rFonts w:asciiTheme="majorHAnsi" w:hAnsiTheme="majorHAnsi"/>
                <w:lang w:val="en-US"/>
              </w:rPr>
              <w:t>kundan</w:t>
            </w:r>
            <w:proofErr w:type="spellEnd"/>
            <w:r w:rsidRPr="00951394">
              <w:rPr>
                <w:rFonts w:asciiTheme="majorHAnsi" w:hAnsiTheme="majorHAnsi"/>
                <w:lang w:val="en-US"/>
              </w:rPr>
              <w:t xml:space="preserve"> </w:t>
            </w:r>
            <w:proofErr w:type="spellStart"/>
            <w:r w:rsidRPr="00951394">
              <w:rPr>
                <w:rFonts w:asciiTheme="majorHAnsi" w:hAnsiTheme="majorHAnsi"/>
                <w:lang w:val="en-US"/>
              </w:rPr>
              <w:t>boshlab</w:t>
            </w:r>
            <w:proofErr w:type="spellEnd"/>
            <w:r w:rsidRPr="00951394">
              <w:rPr>
                <w:rFonts w:asciiTheme="majorHAnsi" w:hAnsiTheme="majorHAnsi"/>
                <w:lang w:val="en-US"/>
              </w:rPr>
              <w:t xml:space="preserve"> 365 (</w:t>
            </w:r>
            <w:proofErr w:type="spellStart"/>
            <w:r w:rsidRPr="00951394">
              <w:rPr>
                <w:rFonts w:asciiTheme="majorHAnsi" w:hAnsiTheme="majorHAnsi"/>
                <w:lang w:val="en-US"/>
              </w:rPr>
              <w:t>uch</w:t>
            </w:r>
            <w:proofErr w:type="spellEnd"/>
            <w:r w:rsidRPr="00951394">
              <w:rPr>
                <w:rFonts w:asciiTheme="majorHAnsi" w:hAnsiTheme="majorHAnsi"/>
                <w:lang w:val="en-US"/>
              </w:rPr>
              <w:t xml:space="preserve"> </w:t>
            </w:r>
            <w:proofErr w:type="spellStart"/>
            <w:r w:rsidRPr="00951394">
              <w:rPr>
                <w:rFonts w:asciiTheme="majorHAnsi" w:hAnsiTheme="majorHAnsi"/>
                <w:lang w:val="en-US"/>
              </w:rPr>
              <w:t>yuz</w:t>
            </w:r>
            <w:proofErr w:type="spellEnd"/>
            <w:r w:rsidRPr="00951394">
              <w:rPr>
                <w:rFonts w:asciiTheme="majorHAnsi" w:hAnsiTheme="majorHAnsi"/>
                <w:lang w:val="en-US"/>
              </w:rPr>
              <w:t xml:space="preserve"> </w:t>
            </w:r>
            <w:proofErr w:type="spellStart"/>
            <w:r w:rsidRPr="00951394">
              <w:rPr>
                <w:rFonts w:asciiTheme="majorHAnsi" w:hAnsiTheme="majorHAnsi"/>
                <w:lang w:val="en-US"/>
              </w:rPr>
              <w:t>oltmish</w:t>
            </w:r>
            <w:proofErr w:type="spellEnd"/>
            <w:r w:rsidRPr="00951394">
              <w:rPr>
                <w:rFonts w:asciiTheme="majorHAnsi" w:hAnsiTheme="majorHAnsi"/>
                <w:lang w:val="en-US"/>
              </w:rPr>
              <w:t xml:space="preserve"> </w:t>
            </w:r>
            <w:proofErr w:type="spellStart"/>
            <w:r w:rsidRPr="00951394">
              <w:rPr>
                <w:rFonts w:asciiTheme="majorHAnsi" w:hAnsiTheme="majorHAnsi"/>
                <w:lang w:val="en-US"/>
              </w:rPr>
              <w:t>besh</w:t>
            </w:r>
            <w:proofErr w:type="spellEnd"/>
            <w:r w:rsidRPr="00951394">
              <w:rPr>
                <w:rFonts w:asciiTheme="majorHAnsi" w:hAnsiTheme="majorHAnsi"/>
                <w:lang w:val="en-US"/>
              </w:rPr>
              <w:t xml:space="preserve">) </w:t>
            </w:r>
            <w:proofErr w:type="spellStart"/>
            <w:r w:rsidRPr="00951394">
              <w:rPr>
                <w:rFonts w:asciiTheme="majorHAnsi" w:hAnsiTheme="majorHAnsi"/>
                <w:lang w:val="en-US"/>
              </w:rPr>
              <w:t>kundan</w:t>
            </w:r>
            <w:proofErr w:type="spellEnd"/>
            <w:r w:rsidRPr="00951394">
              <w:rPr>
                <w:rFonts w:asciiTheme="majorHAnsi" w:hAnsiTheme="majorHAnsi"/>
                <w:lang w:val="en-US"/>
              </w:rPr>
              <w:t xml:space="preserve"> </w:t>
            </w:r>
            <w:proofErr w:type="spellStart"/>
            <w:r w:rsidRPr="00951394">
              <w:rPr>
                <w:rFonts w:asciiTheme="majorHAnsi" w:hAnsiTheme="majorHAnsi"/>
                <w:lang w:val="en-US"/>
              </w:rPr>
              <w:t>oshmasligi</w:t>
            </w:r>
            <w:proofErr w:type="spellEnd"/>
            <w:r w:rsidRPr="00951394">
              <w:rPr>
                <w:rFonts w:asciiTheme="majorHAnsi" w:hAnsiTheme="majorHAnsi"/>
                <w:lang w:val="en-US"/>
              </w:rPr>
              <w:t xml:space="preserve"> </w:t>
            </w:r>
            <w:proofErr w:type="spellStart"/>
            <w:r w:rsidRPr="00951394">
              <w:rPr>
                <w:rFonts w:asciiTheme="majorHAnsi" w:hAnsiTheme="majorHAnsi"/>
                <w:lang w:val="en-US"/>
              </w:rPr>
              <w:t>lozim</w:t>
            </w:r>
            <w:proofErr w:type="spellEnd"/>
            <w:r w:rsidRPr="00951394">
              <w:rPr>
                <w:rFonts w:asciiTheme="majorHAnsi" w:hAnsiTheme="majorHAnsi"/>
                <w:lang w:val="en-US"/>
              </w:rPr>
              <w:t>.</w:t>
            </w:r>
          </w:p>
        </w:tc>
      </w:tr>
      <w:tr w:rsidR="007A2E77" w:rsidRPr="00951394" w14:paraId="6367920E" w14:textId="77777777" w:rsidTr="007A2E77">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5AFC90B1" w14:textId="77777777" w:rsidR="007A2E77" w:rsidRPr="00CE190B" w:rsidRDefault="007A2E77" w:rsidP="007A2E77">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647C9EB" w14:textId="61B65AD7" w:rsidR="007A2E77" w:rsidRPr="00951394" w:rsidRDefault="007A2E77" w:rsidP="007A2E77">
            <w:pPr>
              <w:spacing w:after="0" w:line="240" w:lineRule="auto"/>
              <w:rPr>
                <w:rFonts w:asciiTheme="majorHAnsi" w:eastAsia="Times New Roman" w:hAnsiTheme="majorHAnsi" w:cs="Times New Roman"/>
                <w:color w:val="333333"/>
                <w:sz w:val="24"/>
                <w:szCs w:val="24"/>
                <w:lang w:eastAsia="ru-RU"/>
              </w:rPr>
            </w:pPr>
            <w:proofErr w:type="spellStart"/>
            <w:r w:rsidRPr="00951394">
              <w:rPr>
                <w:rFonts w:asciiTheme="majorHAnsi" w:hAnsiTheme="majorHAnsi"/>
              </w:rPr>
              <w:t>Aksiyalarni</w:t>
            </w:r>
            <w:proofErr w:type="spellEnd"/>
            <w:r w:rsidRPr="00951394">
              <w:rPr>
                <w:rFonts w:asciiTheme="majorHAnsi" w:hAnsiTheme="majorHAnsi"/>
              </w:rPr>
              <w:t xml:space="preserve"> </w:t>
            </w:r>
            <w:proofErr w:type="spellStart"/>
            <w:r w:rsidRPr="00951394">
              <w:rPr>
                <w:rFonts w:asciiTheme="majorHAnsi" w:hAnsiTheme="majorHAnsi"/>
              </w:rPr>
              <w:t>joylashtirishning</w:t>
            </w:r>
            <w:proofErr w:type="spellEnd"/>
            <w:r w:rsidRPr="00951394">
              <w:rPr>
                <w:rFonts w:asciiTheme="majorHAnsi" w:hAnsiTheme="majorHAnsi"/>
              </w:rPr>
              <w:t xml:space="preserve"> </w:t>
            </w:r>
            <w:proofErr w:type="spellStart"/>
            <w:r w:rsidRPr="00951394">
              <w:rPr>
                <w:rFonts w:asciiTheme="majorHAnsi" w:hAnsiTheme="majorHAnsi"/>
              </w:rPr>
              <w:t>tartibi</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tcPr>
          <w:p w14:paraId="1EA2B788" w14:textId="2C48A18B" w:rsidR="007A2E77" w:rsidRPr="00951394" w:rsidRDefault="007A2E77" w:rsidP="007A2E77">
            <w:pPr>
              <w:spacing w:after="0" w:line="240" w:lineRule="auto"/>
              <w:rPr>
                <w:rFonts w:asciiTheme="majorHAnsi" w:eastAsia="Times New Roman" w:hAnsiTheme="majorHAnsi" w:cs="Times New Roman"/>
                <w:color w:val="333333"/>
                <w:sz w:val="24"/>
                <w:szCs w:val="24"/>
                <w:lang w:val="en-US" w:eastAsia="ru-RU"/>
              </w:rPr>
            </w:pPr>
            <w:proofErr w:type="spellStart"/>
            <w:r w:rsidRPr="007A2E77">
              <w:rPr>
                <w:rFonts w:asciiTheme="majorHAnsi" w:eastAsia="Times New Roman" w:hAnsiTheme="majorHAnsi" w:cs="Times New Roman"/>
                <w:color w:val="333333"/>
                <w:sz w:val="24"/>
                <w:szCs w:val="24"/>
                <w:lang w:val="en-US" w:eastAsia="ru-RU"/>
              </w:rPr>
              <w:t>Ushbu</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qo</w:t>
            </w:r>
            <w:proofErr w:type="spellEnd"/>
            <w:r w:rsidRPr="007A2E77">
              <w:rPr>
                <w:rFonts w:asciiTheme="majorHAnsi" w:eastAsia="Times New Roman" w:hAnsiTheme="majorHAnsi" w:cs="Times New Roman"/>
                <w:color w:val="333333"/>
                <w:sz w:val="24"/>
                <w:szCs w:val="24"/>
                <w:lang w:eastAsia="ru-RU"/>
              </w:rPr>
              <w:t>'</w:t>
            </w:r>
            <w:proofErr w:type="spellStart"/>
            <w:r w:rsidRPr="007A2E77">
              <w:rPr>
                <w:rFonts w:asciiTheme="majorHAnsi" w:eastAsia="Times New Roman" w:hAnsiTheme="majorHAnsi" w:cs="Times New Roman"/>
                <w:color w:val="333333"/>
                <w:sz w:val="24"/>
                <w:szCs w:val="24"/>
                <w:lang w:val="en-US" w:eastAsia="ru-RU"/>
              </w:rPr>
              <w:t>shimcha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chiqarilayotgan</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aksiyalarni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sotib</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olishda</w:t>
            </w:r>
            <w:proofErr w:type="spellEnd"/>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bank</w:t>
            </w:r>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Ustavining</w:t>
            </w:r>
            <w:proofErr w:type="spellEnd"/>
            <w:r w:rsidRPr="007A2E77">
              <w:rPr>
                <w:rFonts w:asciiTheme="majorHAnsi" w:eastAsia="Times New Roman" w:hAnsiTheme="majorHAnsi" w:cs="Times New Roman"/>
                <w:color w:val="333333"/>
                <w:sz w:val="24"/>
                <w:szCs w:val="24"/>
                <w:lang w:eastAsia="ru-RU"/>
              </w:rPr>
              <w:t xml:space="preserve"> 35-</w:t>
            </w:r>
            <w:proofErr w:type="spellStart"/>
            <w:r w:rsidRPr="007A2E77">
              <w:rPr>
                <w:rFonts w:asciiTheme="majorHAnsi" w:eastAsia="Times New Roman" w:hAnsiTheme="majorHAnsi" w:cs="Times New Roman"/>
                <w:color w:val="333333"/>
                <w:sz w:val="24"/>
                <w:szCs w:val="24"/>
                <w:lang w:val="en-US" w:eastAsia="ru-RU"/>
              </w:rPr>
              <w:t>bandiga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asosan</w:t>
            </w:r>
            <w:proofErr w:type="spellEnd"/>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bank</w:t>
            </w:r>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ovoz</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beruvchi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aksiyalari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egalari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bo</w:t>
            </w:r>
            <w:proofErr w:type="spellEnd"/>
            <w:r w:rsidRPr="007A2E77">
              <w:rPr>
                <w:rFonts w:asciiTheme="majorHAnsi" w:eastAsia="Times New Roman" w:hAnsiTheme="majorHAnsi" w:cs="Times New Roman"/>
                <w:color w:val="333333"/>
                <w:sz w:val="24"/>
                <w:szCs w:val="24"/>
                <w:lang w:eastAsia="ru-RU"/>
              </w:rPr>
              <w:t>'</w:t>
            </w:r>
            <w:proofErr w:type="spellStart"/>
            <w:r w:rsidRPr="007A2E77">
              <w:rPr>
                <w:rFonts w:asciiTheme="majorHAnsi" w:eastAsia="Times New Roman" w:hAnsiTheme="majorHAnsi" w:cs="Times New Roman"/>
                <w:color w:val="333333"/>
                <w:sz w:val="24"/>
                <w:szCs w:val="24"/>
                <w:lang w:val="en-US" w:eastAsia="ru-RU"/>
              </w:rPr>
              <w:t>lgan</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aksiyadorlar</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ularni</w:t>
            </w:r>
            <w:proofErr w:type="spellEnd"/>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o</w:t>
            </w:r>
            <w:r w:rsidRPr="007A2E77">
              <w:rPr>
                <w:rFonts w:asciiTheme="majorHAnsi" w:eastAsia="Times New Roman" w:hAnsiTheme="majorHAnsi" w:cs="Times New Roman"/>
                <w:color w:val="333333"/>
                <w:sz w:val="24"/>
                <w:szCs w:val="24"/>
                <w:lang w:eastAsia="ru-RU"/>
              </w:rPr>
              <w:t>'</w:t>
            </w:r>
            <w:proofErr w:type="spellStart"/>
            <w:r w:rsidRPr="007A2E77">
              <w:rPr>
                <w:rFonts w:asciiTheme="majorHAnsi" w:eastAsia="Times New Roman" w:hAnsiTheme="majorHAnsi" w:cs="Times New Roman"/>
                <w:color w:val="333333"/>
                <w:sz w:val="24"/>
                <w:szCs w:val="24"/>
                <w:lang w:val="en-US" w:eastAsia="ru-RU"/>
              </w:rPr>
              <w:t>zlariga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tegishli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shu</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turdagi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aksiyalar</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miqdoriga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mutanosib</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miqdorda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imtiyozli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olish</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huquqiga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ega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bo</w:t>
            </w:r>
            <w:proofErr w:type="spellEnd"/>
            <w:r w:rsidRPr="007A2E77">
              <w:rPr>
                <w:rFonts w:asciiTheme="majorHAnsi" w:eastAsia="Times New Roman" w:hAnsiTheme="majorHAnsi" w:cs="Times New Roman"/>
                <w:color w:val="333333"/>
                <w:sz w:val="24"/>
                <w:szCs w:val="24"/>
                <w:lang w:eastAsia="ru-RU"/>
              </w:rPr>
              <w:t>'</w:t>
            </w:r>
            <w:proofErr w:type="spellStart"/>
            <w:r w:rsidRPr="007A2E77">
              <w:rPr>
                <w:rFonts w:asciiTheme="majorHAnsi" w:eastAsia="Times New Roman" w:hAnsiTheme="majorHAnsi" w:cs="Times New Roman"/>
                <w:color w:val="333333"/>
                <w:sz w:val="24"/>
                <w:szCs w:val="24"/>
                <w:lang w:val="en-US" w:eastAsia="ru-RU"/>
              </w:rPr>
              <w:t>ladilar</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Imtiyozli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sotib</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olish</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huquqining</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amal</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qilish</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muddati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bildirishnoma</w:t>
            </w:r>
            <w:proofErr w:type="spellEnd"/>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e</w:t>
            </w:r>
            <w:r w:rsidRPr="007A2E77">
              <w:rPr>
                <w:rFonts w:asciiTheme="majorHAnsi" w:eastAsia="Times New Roman" w:hAnsiTheme="majorHAnsi" w:cs="Times New Roman"/>
                <w:color w:val="333333"/>
                <w:sz w:val="24"/>
                <w:szCs w:val="24"/>
                <w:lang w:eastAsia="ru-RU"/>
              </w:rPr>
              <w:t>'</w:t>
            </w:r>
            <w:proofErr w:type="spellStart"/>
            <w:r w:rsidRPr="007A2E77">
              <w:rPr>
                <w:rFonts w:asciiTheme="majorHAnsi" w:eastAsia="Times New Roman" w:hAnsiTheme="majorHAnsi" w:cs="Times New Roman"/>
                <w:color w:val="333333"/>
                <w:sz w:val="24"/>
                <w:szCs w:val="24"/>
                <w:lang w:val="en-US" w:eastAsia="ru-RU"/>
              </w:rPr>
              <w:t>lon</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qilingan</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paytdan</w:t>
            </w:r>
            <w:proofErr w:type="spellEnd"/>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e</w:t>
            </w:r>
            <w:r w:rsidRPr="007A2E77">
              <w:rPr>
                <w:rFonts w:asciiTheme="majorHAnsi" w:eastAsia="Times New Roman" w:hAnsiTheme="majorHAnsi" w:cs="Times New Roman"/>
                <w:color w:val="333333"/>
                <w:sz w:val="24"/>
                <w:szCs w:val="24"/>
                <w:lang w:eastAsia="ru-RU"/>
              </w:rPr>
              <w:t>'</w:t>
            </w:r>
            <w:proofErr w:type="spellStart"/>
            <w:r w:rsidRPr="007A2E77">
              <w:rPr>
                <w:rFonts w:asciiTheme="majorHAnsi" w:eastAsia="Times New Roman" w:hAnsiTheme="majorHAnsi" w:cs="Times New Roman"/>
                <w:color w:val="333333"/>
                <w:sz w:val="24"/>
                <w:szCs w:val="24"/>
                <w:lang w:val="en-US" w:eastAsia="ru-RU"/>
              </w:rPr>
              <w:t>tiboran</w:t>
            </w:r>
            <w:proofErr w:type="spellEnd"/>
            <w:r w:rsidRPr="007A2E77">
              <w:rPr>
                <w:rFonts w:asciiTheme="majorHAnsi" w:eastAsia="Times New Roman" w:hAnsiTheme="majorHAnsi" w:cs="Times New Roman"/>
                <w:color w:val="333333"/>
                <w:sz w:val="24"/>
                <w:szCs w:val="24"/>
                <w:lang w:eastAsia="ru-RU"/>
              </w:rPr>
              <w:t xml:space="preserve"> 10 (</w:t>
            </w:r>
            <w:r w:rsidRPr="007A2E77">
              <w:rPr>
                <w:rFonts w:asciiTheme="majorHAnsi" w:eastAsia="Times New Roman" w:hAnsiTheme="majorHAnsi" w:cs="Times New Roman"/>
                <w:color w:val="333333"/>
                <w:sz w:val="24"/>
                <w:szCs w:val="24"/>
                <w:lang w:val="en-US" w:eastAsia="ru-RU"/>
              </w:rPr>
              <w:t>o</w:t>
            </w:r>
            <w:r w:rsidRPr="007A2E77">
              <w:rPr>
                <w:rFonts w:asciiTheme="majorHAnsi" w:eastAsia="Times New Roman" w:hAnsiTheme="majorHAnsi" w:cs="Times New Roman"/>
                <w:color w:val="333333"/>
                <w:sz w:val="24"/>
                <w:szCs w:val="24"/>
                <w:lang w:eastAsia="ru-RU"/>
              </w:rPr>
              <w:t>'</w:t>
            </w:r>
            <w:r w:rsidRPr="007A2E77">
              <w:rPr>
                <w:rFonts w:asciiTheme="majorHAnsi" w:eastAsia="Times New Roman" w:hAnsiTheme="majorHAnsi" w:cs="Times New Roman"/>
                <w:color w:val="333333"/>
                <w:sz w:val="24"/>
                <w:szCs w:val="24"/>
                <w:lang w:val="en-US" w:eastAsia="ru-RU"/>
              </w:rPr>
              <w:t>n</w:t>
            </w:r>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kun</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davomida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amal</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qiladi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Aksiyalar</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imtiyozli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sotib</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olish</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huquqi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orqali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joylashtirilayotganda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aksiyadorlar</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bilan</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birjadan</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tashqari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qimmatli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qog</w:t>
            </w:r>
            <w:proofErr w:type="spellEnd"/>
            <w:r w:rsidRPr="007A2E77">
              <w:rPr>
                <w:rFonts w:asciiTheme="majorHAnsi" w:eastAsia="Times New Roman" w:hAnsiTheme="majorHAnsi" w:cs="Times New Roman"/>
                <w:color w:val="333333"/>
                <w:sz w:val="24"/>
                <w:szCs w:val="24"/>
                <w:lang w:eastAsia="ru-RU"/>
              </w:rPr>
              <w:t>'</w:t>
            </w:r>
            <w:proofErr w:type="spellStart"/>
            <w:r w:rsidRPr="007A2E77">
              <w:rPr>
                <w:rFonts w:asciiTheme="majorHAnsi" w:eastAsia="Times New Roman" w:hAnsiTheme="majorHAnsi" w:cs="Times New Roman"/>
                <w:color w:val="333333"/>
                <w:sz w:val="24"/>
                <w:szCs w:val="24"/>
                <w:lang w:val="en-US" w:eastAsia="ru-RU"/>
              </w:rPr>
              <w:t>ozlar</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bozorida</w:t>
            </w:r>
            <w:proofErr w:type="spellEnd"/>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to</w:t>
            </w:r>
            <w:r w:rsidRPr="007A2E77">
              <w:rPr>
                <w:rFonts w:asciiTheme="majorHAnsi" w:eastAsia="Times New Roman" w:hAnsiTheme="majorHAnsi" w:cs="Times New Roman"/>
                <w:color w:val="333333"/>
                <w:sz w:val="24"/>
                <w:szCs w:val="24"/>
                <w:lang w:eastAsia="ru-RU"/>
              </w:rPr>
              <w:t>'</w:t>
            </w:r>
            <w:r w:rsidRPr="007A2E77">
              <w:rPr>
                <w:rFonts w:asciiTheme="majorHAnsi" w:eastAsia="Times New Roman" w:hAnsiTheme="majorHAnsi" w:cs="Times New Roman"/>
                <w:color w:val="333333"/>
                <w:sz w:val="24"/>
                <w:szCs w:val="24"/>
                <w:lang w:val="en-US" w:eastAsia="ru-RU"/>
              </w:rPr>
              <w:t>g</w:t>
            </w:r>
            <w:r w:rsidRPr="007A2E77">
              <w:rPr>
                <w:rFonts w:asciiTheme="majorHAnsi" w:eastAsia="Times New Roman" w:hAnsiTheme="majorHAnsi" w:cs="Times New Roman"/>
                <w:color w:val="333333"/>
                <w:sz w:val="24"/>
                <w:szCs w:val="24"/>
                <w:lang w:eastAsia="ru-RU"/>
              </w:rPr>
              <w:t>'</w:t>
            </w:r>
            <w:proofErr w:type="spellStart"/>
            <w:r w:rsidRPr="007A2E77">
              <w:rPr>
                <w:rFonts w:asciiTheme="majorHAnsi" w:eastAsia="Times New Roman" w:hAnsiTheme="majorHAnsi" w:cs="Times New Roman"/>
                <w:color w:val="333333"/>
                <w:sz w:val="24"/>
                <w:szCs w:val="24"/>
                <w:lang w:val="en-US" w:eastAsia="ru-RU"/>
              </w:rPr>
              <w:t>ridan</w:t>
            </w:r>
            <w:proofErr w:type="spellEnd"/>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to</w:t>
            </w:r>
            <w:r w:rsidRPr="007A2E77">
              <w:rPr>
                <w:rFonts w:asciiTheme="majorHAnsi" w:eastAsia="Times New Roman" w:hAnsiTheme="majorHAnsi" w:cs="Times New Roman"/>
                <w:color w:val="333333"/>
                <w:sz w:val="24"/>
                <w:szCs w:val="24"/>
                <w:lang w:eastAsia="ru-RU"/>
              </w:rPr>
              <w:t>'</w:t>
            </w:r>
            <w:r w:rsidRPr="007A2E77">
              <w:rPr>
                <w:rFonts w:asciiTheme="majorHAnsi" w:eastAsia="Times New Roman" w:hAnsiTheme="majorHAnsi" w:cs="Times New Roman"/>
                <w:color w:val="333333"/>
                <w:sz w:val="24"/>
                <w:szCs w:val="24"/>
                <w:lang w:val="en-US" w:eastAsia="ru-RU"/>
              </w:rPr>
              <w:t>g</w:t>
            </w:r>
            <w:r w:rsidRPr="007A2E77">
              <w:rPr>
                <w:rFonts w:asciiTheme="majorHAnsi" w:eastAsia="Times New Roman" w:hAnsiTheme="majorHAnsi" w:cs="Times New Roman"/>
                <w:color w:val="333333"/>
                <w:sz w:val="24"/>
                <w:szCs w:val="24"/>
                <w:lang w:eastAsia="ru-RU"/>
              </w:rPr>
              <w:t>'</w:t>
            </w:r>
            <w:proofErr w:type="spellStart"/>
            <w:r w:rsidRPr="007A2E77">
              <w:rPr>
                <w:rFonts w:asciiTheme="majorHAnsi" w:eastAsia="Times New Roman" w:hAnsiTheme="majorHAnsi" w:cs="Times New Roman"/>
                <w:color w:val="333333"/>
                <w:sz w:val="24"/>
                <w:szCs w:val="24"/>
                <w:lang w:val="en-US" w:eastAsia="ru-RU"/>
              </w:rPr>
              <w:t>ri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fuqarolik</w:t>
            </w:r>
            <w:proofErr w:type="spellEnd"/>
            <w:r w:rsidRPr="007A2E77">
              <w:rPr>
                <w:rFonts w:asciiTheme="majorHAnsi" w:eastAsia="Times New Roman" w:hAnsiTheme="majorHAnsi" w:cs="Times New Roman"/>
                <w:color w:val="333333"/>
                <w:sz w:val="24"/>
                <w:szCs w:val="24"/>
                <w:lang w:eastAsia="ru-RU"/>
              </w:rPr>
              <w:t xml:space="preserve"> – </w:t>
            </w:r>
            <w:proofErr w:type="spellStart"/>
            <w:r w:rsidRPr="007A2E77">
              <w:rPr>
                <w:rFonts w:asciiTheme="majorHAnsi" w:eastAsia="Times New Roman" w:hAnsiTheme="majorHAnsi" w:cs="Times New Roman"/>
                <w:color w:val="333333"/>
                <w:sz w:val="24"/>
                <w:szCs w:val="24"/>
                <w:lang w:val="en-US" w:eastAsia="ru-RU"/>
              </w:rPr>
              <w:t>huquqiy</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bitimi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tuzilishi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mumkin</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Aksiyalarni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imtiyozli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sotib</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olish</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huquqining</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amal</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qilish</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muddati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tugaganidan</w:t>
            </w:r>
            <w:proofErr w:type="spellEnd"/>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lastRenderedPageBreak/>
              <w:t>so</w:t>
            </w:r>
            <w:r w:rsidRPr="007A2E77">
              <w:rPr>
                <w:rFonts w:asciiTheme="majorHAnsi" w:eastAsia="Times New Roman" w:hAnsiTheme="majorHAnsi" w:cs="Times New Roman"/>
                <w:color w:val="333333"/>
                <w:sz w:val="24"/>
                <w:szCs w:val="24"/>
                <w:lang w:eastAsia="ru-RU"/>
              </w:rPr>
              <w:t>'</w:t>
            </w:r>
            <w:r w:rsidRPr="007A2E77">
              <w:rPr>
                <w:rFonts w:asciiTheme="majorHAnsi" w:eastAsia="Times New Roman" w:hAnsiTheme="majorHAnsi" w:cs="Times New Roman"/>
                <w:color w:val="333333"/>
                <w:sz w:val="24"/>
                <w:szCs w:val="24"/>
                <w:lang w:val="en-US" w:eastAsia="ru-RU"/>
              </w:rPr>
              <w:t>ng</w:t>
            </w:r>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joylashtirilmagan</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aksiyalar</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ochiq</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obuna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orqali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cheklanmagan</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investorlar</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orasida</w:t>
            </w:r>
            <w:proofErr w:type="spellEnd"/>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Toshkent</w:t>
            </w:r>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Respublika</w:t>
            </w:r>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fond</w:t>
            </w:r>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birjasida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joylashtiriladi</w:t>
            </w:r>
            <w:proofErr w:type="spellEnd"/>
            <w:r w:rsidRPr="007A2E77">
              <w:rPr>
                <w:rFonts w:asciiTheme="majorHAnsi" w:eastAsia="Times New Roman" w:hAnsiTheme="majorHAnsi" w:cs="Times New Roman"/>
                <w:color w:val="333333"/>
                <w:sz w:val="24"/>
                <w:szCs w:val="24"/>
                <w:lang w:eastAsia="ru-RU"/>
              </w:rPr>
              <w:t>. "</w:t>
            </w:r>
            <w:r w:rsidRPr="007A2E77">
              <w:rPr>
                <w:rFonts w:asciiTheme="majorHAnsi" w:eastAsia="Times New Roman" w:hAnsiTheme="majorHAnsi" w:cs="Times New Roman"/>
                <w:color w:val="333333"/>
                <w:sz w:val="24"/>
                <w:szCs w:val="24"/>
                <w:lang w:val="en-US" w:eastAsia="ru-RU"/>
              </w:rPr>
              <w:t>Toshkent</w:t>
            </w:r>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Respublika</w:t>
            </w:r>
            <w:r w:rsidRPr="007A2E77">
              <w:rPr>
                <w:rFonts w:asciiTheme="majorHAnsi" w:eastAsia="Times New Roman" w:hAnsiTheme="majorHAnsi" w:cs="Times New Roman"/>
                <w:color w:val="333333"/>
                <w:sz w:val="24"/>
                <w:szCs w:val="24"/>
                <w:lang w:eastAsia="ru-RU"/>
              </w:rPr>
              <w:t xml:space="preserve"> </w:t>
            </w:r>
            <w:r w:rsidRPr="007A2E77">
              <w:rPr>
                <w:rFonts w:asciiTheme="majorHAnsi" w:eastAsia="Times New Roman" w:hAnsiTheme="majorHAnsi" w:cs="Times New Roman"/>
                <w:color w:val="333333"/>
                <w:sz w:val="24"/>
                <w:szCs w:val="24"/>
                <w:lang w:val="en-US" w:eastAsia="ru-RU"/>
              </w:rPr>
              <w:t>fond</w:t>
            </w:r>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birjasida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joylashtirish</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bo</w:t>
            </w:r>
            <w:proofErr w:type="spellEnd"/>
            <w:r w:rsidRPr="007A2E77">
              <w:rPr>
                <w:rFonts w:asciiTheme="majorHAnsi" w:eastAsia="Times New Roman" w:hAnsiTheme="majorHAnsi" w:cs="Times New Roman"/>
                <w:color w:val="333333"/>
                <w:sz w:val="24"/>
                <w:szCs w:val="24"/>
                <w:lang w:eastAsia="ru-RU"/>
              </w:rPr>
              <w:t>'</w:t>
            </w:r>
            <w:proofErr w:type="spellStart"/>
            <w:r w:rsidRPr="007A2E77">
              <w:rPr>
                <w:rFonts w:asciiTheme="majorHAnsi" w:eastAsia="Times New Roman" w:hAnsiTheme="majorHAnsi" w:cs="Times New Roman"/>
                <w:color w:val="333333"/>
                <w:sz w:val="24"/>
                <w:szCs w:val="24"/>
                <w:lang w:val="en-US" w:eastAsia="ru-RU"/>
              </w:rPr>
              <w:t>yicha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bitimlar</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ushbu</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birjaning</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savdo</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qoidalariga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muvofiq</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amalga</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oshiriladi</w:t>
            </w:r>
            <w:proofErr w:type="spellEnd"/>
            <w:r w:rsidRPr="007A2E77">
              <w:rPr>
                <w:rFonts w:asciiTheme="majorHAnsi" w:eastAsia="Times New Roman" w:hAnsiTheme="majorHAnsi" w:cs="Times New Roman"/>
                <w:color w:val="333333"/>
                <w:sz w:val="24"/>
                <w:szCs w:val="24"/>
                <w:lang w:eastAsia="ru-RU"/>
              </w:rPr>
              <w:t xml:space="preserve">. </w:t>
            </w:r>
            <w:proofErr w:type="spellStart"/>
            <w:r w:rsidRPr="007A2E77">
              <w:rPr>
                <w:rFonts w:asciiTheme="majorHAnsi" w:eastAsia="Times New Roman" w:hAnsiTheme="majorHAnsi" w:cs="Times New Roman"/>
                <w:color w:val="333333"/>
                <w:sz w:val="24"/>
                <w:szCs w:val="24"/>
                <w:lang w:val="en-US" w:eastAsia="ru-RU"/>
              </w:rPr>
              <w:t>Aksiyalarni</w:t>
            </w:r>
            <w:proofErr w:type="spellEnd"/>
            <w:r w:rsidRPr="007A2E77">
              <w:rPr>
                <w:rFonts w:asciiTheme="majorHAnsi" w:eastAsia="Times New Roman" w:hAnsiTheme="majorHAnsi" w:cs="Times New Roman"/>
                <w:color w:val="333333"/>
                <w:sz w:val="24"/>
                <w:szCs w:val="24"/>
                <w:lang w:val="en-US" w:eastAsia="ru-RU"/>
              </w:rPr>
              <w:t xml:space="preserve"> </w:t>
            </w:r>
            <w:proofErr w:type="spellStart"/>
            <w:r w:rsidRPr="007A2E77">
              <w:rPr>
                <w:rFonts w:asciiTheme="majorHAnsi" w:eastAsia="Times New Roman" w:hAnsiTheme="majorHAnsi" w:cs="Times New Roman"/>
                <w:color w:val="333333"/>
                <w:sz w:val="24"/>
                <w:szCs w:val="24"/>
                <w:lang w:val="en-US" w:eastAsia="ru-RU"/>
              </w:rPr>
              <w:t>joylashtirish</w:t>
            </w:r>
            <w:proofErr w:type="spellEnd"/>
            <w:r w:rsidRPr="007A2E77">
              <w:rPr>
                <w:rFonts w:asciiTheme="majorHAnsi" w:eastAsia="Times New Roman" w:hAnsiTheme="majorHAnsi" w:cs="Times New Roman"/>
                <w:color w:val="333333"/>
                <w:sz w:val="24"/>
                <w:szCs w:val="24"/>
                <w:lang w:val="en-US" w:eastAsia="ru-RU"/>
              </w:rPr>
              <w:t xml:space="preserve"> </w:t>
            </w:r>
            <w:proofErr w:type="spellStart"/>
            <w:r w:rsidRPr="007A2E77">
              <w:rPr>
                <w:rFonts w:asciiTheme="majorHAnsi" w:eastAsia="Times New Roman" w:hAnsiTheme="majorHAnsi" w:cs="Times New Roman"/>
                <w:color w:val="333333"/>
                <w:sz w:val="24"/>
                <w:szCs w:val="24"/>
                <w:lang w:val="en-US" w:eastAsia="ru-RU"/>
              </w:rPr>
              <w:t>uchun</w:t>
            </w:r>
            <w:proofErr w:type="spellEnd"/>
            <w:r w:rsidRPr="007A2E77">
              <w:rPr>
                <w:rFonts w:asciiTheme="majorHAnsi" w:eastAsia="Times New Roman" w:hAnsiTheme="majorHAnsi" w:cs="Times New Roman"/>
                <w:color w:val="333333"/>
                <w:sz w:val="24"/>
                <w:szCs w:val="24"/>
                <w:lang w:val="en-US" w:eastAsia="ru-RU"/>
              </w:rPr>
              <w:t xml:space="preserve"> </w:t>
            </w:r>
            <w:proofErr w:type="spellStart"/>
            <w:r w:rsidRPr="007A2E77">
              <w:rPr>
                <w:rFonts w:asciiTheme="majorHAnsi" w:eastAsia="Times New Roman" w:hAnsiTheme="majorHAnsi" w:cs="Times New Roman"/>
                <w:color w:val="333333"/>
                <w:sz w:val="24"/>
                <w:szCs w:val="24"/>
                <w:lang w:val="en-US" w:eastAsia="ru-RU"/>
              </w:rPr>
              <w:t>anderrayterlar</w:t>
            </w:r>
            <w:proofErr w:type="spellEnd"/>
            <w:r w:rsidRPr="007A2E77">
              <w:rPr>
                <w:rFonts w:asciiTheme="majorHAnsi" w:eastAsia="Times New Roman" w:hAnsiTheme="majorHAnsi" w:cs="Times New Roman"/>
                <w:color w:val="333333"/>
                <w:sz w:val="24"/>
                <w:szCs w:val="24"/>
                <w:lang w:val="en-US" w:eastAsia="ru-RU"/>
              </w:rPr>
              <w:t xml:space="preserve"> </w:t>
            </w:r>
            <w:proofErr w:type="spellStart"/>
            <w:r w:rsidRPr="007A2E77">
              <w:rPr>
                <w:rFonts w:asciiTheme="majorHAnsi" w:eastAsia="Times New Roman" w:hAnsiTheme="majorHAnsi" w:cs="Times New Roman"/>
                <w:color w:val="333333"/>
                <w:sz w:val="24"/>
                <w:szCs w:val="24"/>
                <w:lang w:val="en-US" w:eastAsia="ru-RU"/>
              </w:rPr>
              <w:t>jalb</w:t>
            </w:r>
            <w:proofErr w:type="spellEnd"/>
            <w:r w:rsidRPr="007A2E77">
              <w:rPr>
                <w:rFonts w:asciiTheme="majorHAnsi" w:eastAsia="Times New Roman" w:hAnsiTheme="majorHAnsi" w:cs="Times New Roman"/>
                <w:color w:val="333333"/>
                <w:sz w:val="24"/>
                <w:szCs w:val="24"/>
                <w:lang w:val="en-US" w:eastAsia="ru-RU"/>
              </w:rPr>
              <w:t xml:space="preserve"> </w:t>
            </w:r>
            <w:proofErr w:type="spellStart"/>
            <w:r w:rsidRPr="007A2E77">
              <w:rPr>
                <w:rFonts w:asciiTheme="majorHAnsi" w:eastAsia="Times New Roman" w:hAnsiTheme="majorHAnsi" w:cs="Times New Roman"/>
                <w:color w:val="333333"/>
                <w:sz w:val="24"/>
                <w:szCs w:val="24"/>
                <w:lang w:val="en-US" w:eastAsia="ru-RU"/>
              </w:rPr>
              <w:t>qilinmaydi</w:t>
            </w:r>
            <w:proofErr w:type="spellEnd"/>
            <w:r w:rsidRPr="007A2E77">
              <w:rPr>
                <w:rFonts w:asciiTheme="majorHAnsi" w:eastAsia="Times New Roman" w:hAnsiTheme="majorHAnsi" w:cs="Times New Roman"/>
                <w:color w:val="333333"/>
                <w:sz w:val="24"/>
                <w:szCs w:val="24"/>
                <w:lang w:val="en-US" w:eastAsia="ru-RU"/>
              </w:rPr>
              <w:t>.</w:t>
            </w:r>
          </w:p>
        </w:tc>
      </w:tr>
      <w:tr w:rsidR="002B6CF7" w:rsidRPr="007A2E77" w14:paraId="5317B584"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175AFF07" w14:textId="77777777" w:rsidR="002B6CF7" w:rsidRPr="00454DE9" w:rsidRDefault="002B6CF7" w:rsidP="002B6CF7">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8F65E27" w14:textId="55872194" w:rsidR="002B6CF7" w:rsidRPr="002B6CF7" w:rsidRDefault="002B6CF7" w:rsidP="002B6CF7">
            <w:pPr>
              <w:spacing w:after="0" w:line="240" w:lineRule="auto"/>
              <w:rPr>
                <w:rFonts w:asciiTheme="majorHAnsi" w:eastAsia="Times New Roman" w:hAnsiTheme="majorHAnsi" w:cs="Times New Roman"/>
                <w:color w:val="333333"/>
                <w:sz w:val="24"/>
                <w:szCs w:val="24"/>
                <w:lang w:val="uz-Cyrl-UZ" w:eastAsia="ru-RU"/>
              </w:rPr>
            </w:pPr>
            <w:proofErr w:type="spellStart"/>
            <w:r w:rsidRPr="002B6CF7">
              <w:rPr>
                <w:rFonts w:asciiTheme="majorHAnsi" w:hAnsiTheme="majorHAnsi"/>
                <w:lang w:val="en-US"/>
              </w:rPr>
              <w:t>to'lov</w:t>
            </w:r>
            <w:proofErr w:type="spellEnd"/>
            <w:r w:rsidRPr="002B6CF7">
              <w:rPr>
                <w:rFonts w:asciiTheme="majorHAnsi" w:hAnsiTheme="majorHAnsi"/>
                <w:lang w:val="en-US"/>
              </w:rPr>
              <w:t xml:space="preserve"> </w:t>
            </w:r>
            <w:proofErr w:type="spellStart"/>
            <w:r w:rsidRPr="002B6CF7">
              <w:rPr>
                <w:rFonts w:asciiTheme="majorHAnsi" w:hAnsiTheme="majorHAnsi"/>
                <w:lang w:val="en-US"/>
              </w:rPr>
              <w:t>usuli</w:t>
            </w:r>
            <w:proofErr w:type="spellEnd"/>
            <w:r w:rsidRPr="002B6CF7">
              <w:rPr>
                <w:rFonts w:asciiTheme="majorHAnsi" w:hAnsiTheme="majorHAnsi"/>
                <w:lang w:val="en-US"/>
              </w:rPr>
              <w:t xml:space="preserve"> </w:t>
            </w:r>
            <w:proofErr w:type="spellStart"/>
            <w:r w:rsidRPr="002B6CF7">
              <w:rPr>
                <w:rFonts w:asciiTheme="majorHAnsi" w:hAnsiTheme="majorHAnsi"/>
                <w:lang w:val="en-US"/>
              </w:rPr>
              <w:t>va</w:t>
            </w:r>
            <w:proofErr w:type="spellEnd"/>
            <w:r w:rsidRPr="002B6CF7">
              <w:rPr>
                <w:rFonts w:asciiTheme="majorHAnsi" w:hAnsiTheme="majorHAnsi"/>
                <w:lang w:val="en-US"/>
              </w:rPr>
              <w:t xml:space="preserve"> </w:t>
            </w:r>
            <w:proofErr w:type="spellStart"/>
            <w:r w:rsidRPr="002B6CF7">
              <w:rPr>
                <w:rFonts w:asciiTheme="majorHAnsi" w:hAnsiTheme="majorHAnsi"/>
                <w:lang w:val="en-US"/>
              </w:rPr>
              <w:t>joylashtiriladigan</w:t>
            </w:r>
            <w:proofErr w:type="spellEnd"/>
            <w:r w:rsidRPr="002B6CF7">
              <w:rPr>
                <w:rFonts w:asciiTheme="majorHAnsi" w:hAnsiTheme="majorHAnsi"/>
                <w:lang w:val="en-US"/>
              </w:rPr>
              <w:t xml:space="preserve"> </w:t>
            </w:r>
            <w:proofErr w:type="spellStart"/>
            <w:r w:rsidRPr="002B6CF7">
              <w:rPr>
                <w:rFonts w:asciiTheme="majorHAnsi" w:hAnsiTheme="majorHAnsi"/>
                <w:lang w:val="en-US"/>
              </w:rPr>
              <w:t>aksiyalar</w:t>
            </w:r>
            <w:proofErr w:type="spellEnd"/>
            <w:r w:rsidRPr="002B6CF7">
              <w:rPr>
                <w:rFonts w:asciiTheme="majorHAnsi" w:hAnsiTheme="majorHAnsi"/>
                <w:lang w:val="en-US"/>
              </w:rPr>
              <w:t xml:space="preserve"> </w:t>
            </w:r>
            <w:proofErr w:type="spellStart"/>
            <w:r w:rsidRPr="002B6CF7">
              <w:rPr>
                <w:rFonts w:asciiTheme="majorHAnsi" w:hAnsiTheme="majorHAnsi"/>
                <w:lang w:val="en-US"/>
              </w:rPr>
              <w:t>narxi</w:t>
            </w:r>
            <w:proofErr w:type="spellEnd"/>
            <w:r w:rsidRPr="002B6CF7">
              <w:rPr>
                <w:rFonts w:asciiTheme="majorHAnsi" w:hAnsiTheme="majorHAnsi"/>
                <w:lang w:val="en-US"/>
              </w:rPr>
              <w:t xml:space="preserve"> (</w:t>
            </w:r>
            <w:proofErr w:type="spellStart"/>
            <w:r w:rsidRPr="002B6CF7">
              <w:rPr>
                <w:rFonts w:asciiTheme="majorHAnsi" w:hAnsiTheme="majorHAnsi"/>
                <w:lang w:val="en-US"/>
              </w:rPr>
              <w:t>qiymati</w:t>
            </w:r>
            <w:proofErr w:type="spellEnd"/>
            <w:r w:rsidRPr="002B6CF7">
              <w:rPr>
                <w:rFonts w:asciiTheme="majorHAnsi" w:hAnsiTheme="majorHAnsi"/>
                <w:lang w:val="en-US"/>
              </w:rPr>
              <w:t>)</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03D19E8" w14:textId="6AC02AC1" w:rsidR="002B6CF7" w:rsidRPr="00B97105" w:rsidRDefault="002B6CF7" w:rsidP="002B6CF7">
            <w:pPr>
              <w:spacing w:after="0" w:line="240" w:lineRule="auto"/>
              <w:jc w:val="both"/>
              <w:rPr>
                <w:rFonts w:ascii="Times New Roman" w:eastAsia="Times New Roman" w:hAnsi="Times New Roman" w:cs="Times New Roman"/>
                <w:color w:val="333333"/>
                <w:sz w:val="24"/>
                <w:szCs w:val="24"/>
                <w:lang w:val="uz-Cyrl-UZ" w:eastAsia="ru-RU"/>
              </w:rPr>
            </w:pPr>
            <w:r w:rsidRPr="002B6CF7">
              <w:rPr>
                <w:rFonts w:ascii="Times New Roman" w:eastAsia="Times New Roman" w:hAnsi="Times New Roman" w:cs="Times New Roman"/>
                <w:color w:val="333333"/>
                <w:sz w:val="24"/>
                <w:szCs w:val="24"/>
                <w:lang w:val="uz-Cyrl-UZ" w:eastAsia="ru-RU"/>
              </w:rPr>
              <w:t>Ushbu chiqarilishdagi aksiyalarni joylashtirish bahosi, shu jumladan joylashtirilayotgan aksiyalarni olishga bo'lgan imtiyozli huquqqa ega shaxslar uchun aksiyalar bahosi 100-400 so'm oralig'ida belgilanadi. Bank aksiyalar uchun to'lov sifatida faqat pul mablag'lari qabul qilinadi.</w:t>
            </w:r>
          </w:p>
        </w:tc>
      </w:tr>
      <w:tr w:rsidR="002B6CF7" w:rsidRPr="007A2E77" w14:paraId="30629B16"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4F9B79CB" w14:textId="77777777" w:rsidR="002B6CF7" w:rsidRPr="00B97105" w:rsidRDefault="002B6CF7" w:rsidP="002B6CF7">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A9C4FB8" w14:textId="312A2429" w:rsidR="002B6CF7" w:rsidRPr="002B6CF7" w:rsidRDefault="002B6CF7" w:rsidP="002B6CF7">
            <w:pPr>
              <w:pStyle w:val="2"/>
              <w:spacing w:after="0" w:line="240" w:lineRule="auto"/>
              <w:rPr>
                <w:rFonts w:asciiTheme="majorHAnsi" w:eastAsia="Times New Roman" w:hAnsiTheme="majorHAnsi" w:cs="Times New Roman"/>
                <w:color w:val="333333"/>
                <w:sz w:val="24"/>
                <w:szCs w:val="24"/>
                <w:lang w:val="uz-Cyrl-UZ" w:eastAsia="ru-RU"/>
              </w:rPr>
            </w:pPr>
            <w:r w:rsidRPr="002B6CF7">
              <w:rPr>
                <w:rFonts w:asciiTheme="majorHAnsi" w:hAnsiTheme="majorHAnsi"/>
                <w:lang w:val="uz-Cyrl-UZ"/>
              </w:rPr>
              <w:t>Aksiyalarni to'lash shartlari, tartibi, shu jumladan, hisob-kitoblarning shakli, aksiyalar to'lanishiga kelib tushadigan pul vositalari ko'chirilishi lozim bo'lgan hisobvaraqlarning bank rekvizitlari</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965A91F" w14:textId="526589FB" w:rsidR="002B6CF7" w:rsidRPr="002B6CF7" w:rsidRDefault="002B6CF7" w:rsidP="002B6CF7">
            <w:pPr>
              <w:tabs>
                <w:tab w:val="left" w:pos="810"/>
              </w:tabs>
              <w:spacing w:after="0" w:line="240" w:lineRule="auto"/>
              <w:jc w:val="both"/>
              <w:rPr>
                <w:rFonts w:ascii="Times New Roman" w:hAnsi="Times New Roman" w:cs="Times New Roman"/>
                <w:bCs/>
                <w:color w:val="000000"/>
                <w:sz w:val="24"/>
                <w:szCs w:val="24"/>
                <w:lang w:val="uz-Cyrl-UZ"/>
              </w:rPr>
            </w:pPr>
            <w:r w:rsidRPr="002B6CF7">
              <w:rPr>
                <w:rFonts w:ascii="Times New Roman" w:hAnsi="Times New Roman" w:cs="Times New Roman"/>
                <w:bCs/>
                <w:color w:val="000000"/>
                <w:sz w:val="24"/>
                <w:szCs w:val="24"/>
                <w:lang w:val="uz-Cyrl-UZ"/>
              </w:rPr>
              <w:t xml:space="preserve">Aksiyalar uchun to'lovlar O'zbekiston Respublikasining milliy valyutasi - so'mda amalga oshiriladi. Aksiyalar uchun to'lovlar faqat pul mablag'ari bilan amalga oshiriladi. O'zbekiston Respublikasi "aksiyadorlik jamiyatlari va aksiyadorlarning huquqlarini himoya qilish to'g'risida"gi Qonunining 36-moddasiga asosan aksiyalarning imtiyozli sotib olish huquqi amal qilish davrida to'lov, yuridik shaxslar uchun naqdsiz shaklida-pul o'tkazish yo'li bilan, jismoniy shaxslar uchun naqd – bank kassasiga topshirish yo'li bilan va naqdsiz shaklda – talab qilguncha depozit hisob raqamlari orqali, shu jumladan plastik kartochkalar orqali ham amalga oshiriladi, bunda aksiyalar uchun pul mablag'lari "Garant bank" AJ amaliyot boshqarmasi quyidagi hisob raqamga qabul qilinadi: h/r 29830000700000439004, MFO 00439, STIR 201053901, bank joylashgan manzil: Toshkent shahar, Said </w:t>
            </w:r>
            <w:r w:rsidRPr="002B6CF7">
              <w:rPr>
                <w:rFonts w:ascii="Times New Roman" w:hAnsi="Times New Roman" w:cs="Times New Roman"/>
                <w:bCs/>
                <w:color w:val="000000"/>
                <w:sz w:val="24"/>
                <w:szCs w:val="24"/>
                <w:lang w:val="uz-Cyrl-UZ"/>
              </w:rPr>
              <w:t>B</w:t>
            </w:r>
            <w:r w:rsidRPr="002B6CF7">
              <w:rPr>
                <w:rFonts w:ascii="Times New Roman" w:hAnsi="Times New Roman" w:cs="Times New Roman"/>
                <w:bCs/>
                <w:color w:val="000000"/>
                <w:sz w:val="24"/>
                <w:szCs w:val="24"/>
                <w:lang w:val="uz-Cyrl-UZ"/>
              </w:rPr>
              <w:t xml:space="preserve">araka ko'chasi, 78 uyda. Aksiyalar uchun kelib tushgan pul mablag'lari "O'zbekiston Respublikasi tijorat banklarida buxgalteriya hisobi hisobvaraqlari reja"ga (Adliya vazirligi 2004 yil 13 avgustdagi 773-17-son bilan ro'yxatga olingan) hamda "tijorat banklarida qimmatli qog'ozlar bilan amalga oshiriladigan operasiyalarning buxgalteriya hisobi to'g'risida" yo'riqnomaga (Adliya vazirligida 2009 yil 19 yanvardagi 1885-son bilan ro'yxatga olingan) asosan 30318-"chiqarilgan ustav kapitali - oddiy" hisobvarag'ida har bir aktsiyador uchun alohida ochilgan shaxsiy hisobvaraqlarda olib boriladi. "Toshkent" respublika fondi birjasi orqali amalga oshiriladigan oldi-sotdi bitimlari bo'yicha hisob-kitob tartibi va muddatlari ushbu birjaning savdo qoidalariga va O'zbekiston Respublikasi amaldagi qonunchiligiga muvofiq amalga oshiriladi. </w:t>
            </w:r>
            <w:r w:rsidRPr="002B6CF7">
              <w:rPr>
                <w:rFonts w:ascii="Times New Roman" w:hAnsi="Times New Roman" w:cs="Times New Roman"/>
                <w:bCs/>
                <w:color w:val="000000"/>
                <w:sz w:val="24"/>
                <w:szCs w:val="24"/>
                <w:lang w:val="uz-Cyrl-UZ"/>
              </w:rPr>
              <w:lastRenderedPageBreak/>
              <w:t>Bankning qo'shimcha aksiyalariga ushbu aksiyalarni joylashtirish muddati ichida to'liq haq to'lanishi lozim.</w:t>
            </w:r>
          </w:p>
          <w:p w14:paraId="5CB1E9C9" w14:textId="599CC74C" w:rsidR="002B6CF7" w:rsidRPr="00E41814" w:rsidRDefault="002B6CF7" w:rsidP="002B6CF7">
            <w:pPr>
              <w:spacing w:after="0" w:line="240" w:lineRule="auto"/>
              <w:rPr>
                <w:rFonts w:ascii="Times New Roman" w:eastAsia="Times New Roman" w:hAnsi="Times New Roman" w:cs="Times New Roman"/>
                <w:color w:val="333333"/>
                <w:sz w:val="24"/>
                <w:szCs w:val="24"/>
                <w:lang w:val="uz-Cyrl-UZ" w:eastAsia="ru-RU"/>
              </w:rPr>
            </w:pPr>
            <w:r w:rsidRPr="002B6CF7">
              <w:rPr>
                <w:rFonts w:ascii="Times New Roman" w:hAnsi="Times New Roman" w:cs="Times New Roman"/>
                <w:bCs/>
                <w:color w:val="000000"/>
                <w:sz w:val="24"/>
                <w:szCs w:val="24"/>
                <w:lang w:val="uz-Cyrl-UZ"/>
              </w:rPr>
              <w:t>Aksiyalar uchun naqd shakldagi to'lov "Garant bank"ning barcha filiallari tomonidan qabul qilinadi. Jismoniy shaxslar tomonidan aksiyalar uchun to'lanadigan naqd pullar qonunchilikda belgilangan tartibda O'zbekiston Respublikasidagi tijorat banklar orqali amalga oshirilishi mumkin.</w:t>
            </w:r>
          </w:p>
        </w:tc>
      </w:tr>
      <w:tr w:rsidR="002B6CF7" w:rsidRPr="002B6CF7" w14:paraId="4555FE23"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51E47761" w14:textId="77777777" w:rsidR="002B6CF7" w:rsidRPr="00454DE9" w:rsidRDefault="002B6CF7" w:rsidP="002B6CF7">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4C49CA7" w14:textId="05A75AC3" w:rsidR="002B6CF7" w:rsidRPr="002B6CF7" w:rsidRDefault="002B6CF7" w:rsidP="002B6CF7">
            <w:pPr>
              <w:spacing w:after="0" w:line="240" w:lineRule="auto"/>
              <w:rPr>
                <w:rFonts w:asciiTheme="majorHAnsi" w:eastAsia="Times New Roman" w:hAnsiTheme="majorHAnsi" w:cs="Times New Roman"/>
                <w:color w:val="333333"/>
                <w:sz w:val="24"/>
                <w:szCs w:val="24"/>
                <w:lang w:val="uz-Cyrl-UZ" w:eastAsia="ru-RU"/>
              </w:rPr>
            </w:pPr>
            <w:r w:rsidRPr="002B6CF7">
              <w:rPr>
                <w:rFonts w:asciiTheme="majorHAnsi" w:hAnsiTheme="majorHAnsi"/>
                <w:lang w:val="uz-Cyrl-UZ"/>
              </w:rPr>
              <w:t>qimmatli qog'ozlarni chiqarish to'g'risida qaror qabul qilgan jamiyat organi va qaror qabul qilingan sana</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3B57730" w14:textId="77777777" w:rsidR="002B6CF7" w:rsidRPr="002B6CF7" w:rsidRDefault="002B6CF7" w:rsidP="002B6CF7">
            <w:pPr>
              <w:spacing w:after="0" w:line="240" w:lineRule="auto"/>
              <w:rPr>
                <w:rFonts w:ascii="Times New Roman" w:eastAsia="Times New Roman" w:hAnsi="Times New Roman" w:cs="Times New Roman"/>
                <w:color w:val="333333"/>
                <w:sz w:val="24"/>
                <w:szCs w:val="24"/>
                <w:lang w:val="en-US" w:eastAsia="ru-RU"/>
              </w:rPr>
            </w:pPr>
            <w:r w:rsidRPr="002B6CF7">
              <w:rPr>
                <w:rFonts w:ascii="Times New Roman" w:eastAsia="Times New Roman" w:hAnsi="Times New Roman" w:cs="Times New Roman"/>
                <w:color w:val="333333"/>
                <w:sz w:val="24"/>
                <w:szCs w:val="24"/>
                <w:lang w:val="en-US" w:eastAsia="ru-RU"/>
              </w:rPr>
              <w:t>"</w:t>
            </w:r>
            <w:proofErr w:type="spellStart"/>
            <w:r w:rsidRPr="002B6CF7">
              <w:rPr>
                <w:rFonts w:ascii="Times New Roman" w:eastAsia="Times New Roman" w:hAnsi="Times New Roman" w:cs="Times New Roman"/>
                <w:color w:val="333333"/>
                <w:sz w:val="24"/>
                <w:szCs w:val="24"/>
                <w:lang w:val="en-US" w:eastAsia="ru-RU"/>
              </w:rPr>
              <w:t>Garant</w:t>
            </w:r>
            <w:proofErr w:type="spellEnd"/>
            <w:r w:rsidRPr="002B6CF7">
              <w:rPr>
                <w:rFonts w:ascii="Times New Roman" w:eastAsia="Times New Roman" w:hAnsi="Times New Roman" w:cs="Times New Roman"/>
                <w:color w:val="333333"/>
                <w:sz w:val="24"/>
                <w:szCs w:val="24"/>
                <w:lang w:val="en-US" w:eastAsia="ru-RU"/>
              </w:rPr>
              <w:t xml:space="preserve"> bank" </w:t>
            </w:r>
            <w:proofErr w:type="spellStart"/>
            <w:r w:rsidRPr="002B6CF7">
              <w:rPr>
                <w:rFonts w:ascii="Times New Roman" w:eastAsia="Times New Roman" w:hAnsi="Times New Roman" w:cs="Times New Roman"/>
                <w:color w:val="333333"/>
                <w:sz w:val="24"/>
                <w:szCs w:val="24"/>
                <w:lang w:val="en-US" w:eastAsia="ru-RU"/>
              </w:rPr>
              <w:t>Kuzatuv</w:t>
            </w:r>
            <w:proofErr w:type="spellEnd"/>
            <w:r w:rsidRPr="002B6CF7">
              <w:rPr>
                <w:rFonts w:ascii="Times New Roman" w:eastAsia="Times New Roman" w:hAnsi="Times New Roman" w:cs="Times New Roman"/>
                <w:color w:val="333333"/>
                <w:sz w:val="24"/>
                <w:szCs w:val="24"/>
                <w:lang w:val="en-US" w:eastAsia="ru-RU"/>
              </w:rPr>
              <w:t xml:space="preserve"> </w:t>
            </w:r>
            <w:proofErr w:type="spellStart"/>
            <w:r w:rsidRPr="002B6CF7">
              <w:rPr>
                <w:rFonts w:ascii="Times New Roman" w:eastAsia="Times New Roman" w:hAnsi="Times New Roman" w:cs="Times New Roman"/>
                <w:color w:val="333333"/>
                <w:sz w:val="24"/>
                <w:szCs w:val="24"/>
                <w:lang w:val="en-US" w:eastAsia="ru-RU"/>
              </w:rPr>
              <w:t>Kengashining</w:t>
            </w:r>
            <w:proofErr w:type="spellEnd"/>
          </w:p>
          <w:p w14:paraId="229B92A8" w14:textId="7D05E9EA" w:rsidR="002B6CF7" w:rsidRPr="002B6CF7" w:rsidRDefault="002B6CF7" w:rsidP="002B6CF7">
            <w:pPr>
              <w:spacing w:after="0" w:line="240" w:lineRule="auto"/>
              <w:rPr>
                <w:rFonts w:ascii="Times New Roman" w:eastAsia="Times New Roman" w:hAnsi="Times New Roman" w:cs="Times New Roman"/>
                <w:color w:val="333333"/>
                <w:sz w:val="24"/>
                <w:szCs w:val="24"/>
                <w:lang w:val="en-US" w:eastAsia="ru-RU"/>
              </w:rPr>
            </w:pPr>
            <w:r w:rsidRPr="002B6CF7">
              <w:rPr>
                <w:rFonts w:ascii="Times New Roman" w:eastAsia="Times New Roman" w:hAnsi="Times New Roman" w:cs="Times New Roman"/>
                <w:color w:val="333333"/>
                <w:sz w:val="24"/>
                <w:szCs w:val="24"/>
                <w:lang w:val="en-US" w:eastAsia="ru-RU"/>
              </w:rPr>
              <w:t>2023</w:t>
            </w:r>
            <w:r>
              <w:rPr>
                <w:rFonts w:ascii="Times New Roman" w:eastAsia="Times New Roman" w:hAnsi="Times New Roman" w:cs="Times New Roman"/>
                <w:color w:val="333333"/>
                <w:sz w:val="24"/>
                <w:szCs w:val="24"/>
                <w:lang w:val="en-US" w:eastAsia="ru-RU"/>
              </w:rPr>
              <w:t>-</w:t>
            </w:r>
            <w:r w:rsidRPr="002B6CF7">
              <w:rPr>
                <w:rFonts w:ascii="Times New Roman" w:eastAsia="Times New Roman" w:hAnsi="Times New Roman" w:cs="Times New Roman"/>
                <w:color w:val="333333"/>
                <w:sz w:val="24"/>
                <w:szCs w:val="24"/>
                <w:lang w:val="en-US" w:eastAsia="ru-RU"/>
              </w:rPr>
              <w:t>yil 29</w:t>
            </w:r>
            <w:r>
              <w:rPr>
                <w:rFonts w:ascii="Times New Roman" w:eastAsia="Times New Roman" w:hAnsi="Times New Roman" w:cs="Times New Roman"/>
                <w:color w:val="333333"/>
                <w:sz w:val="24"/>
                <w:szCs w:val="24"/>
                <w:lang w:val="en-US" w:eastAsia="ru-RU"/>
              </w:rPr>
              <w:t>-</w:t>
            </w:r>
            <w:r w:rsidRPr="002B6CF7">
              <w:rPr>
                <w:rFonts w:ascii="Times New Roman" w:eastAsia="Times New Roman" w:hAnsi="Times New Roman" w:cs="Times New Roman"/>
                <w:color w:val="333333"/>
                <w:sz w:val="24"/>
                <w:szCs w:val="24"/>
                <w:lang w:val="en-US" w:eastAsia="ru-RU"/>
              </w:rPr>
              <w:t xml:space="preserve">noyabrdagi </w:t>
            </w:r>
            <w:proofErr w:type="spellStart"/>
            <w:r w:rsidRPr="002B6CF7">
              <w:rPr>
                <w:rFonts w:ascii="Times New Roman" w:eastAsia="Times New Roman" w:hAnsi="Times New Roman" w:cs="Times New Roman"/>
                <w:color w:val="333333"/>
                <w:sz w:val="24"/>
                <w:szCs w:val="24"/>
                <w:lang w:val="en-US" w:eastAsia="ru-RU"/>
              </w:rPr>
              <w:t>qarori</w:t>
            </w:r>
            <w:proofErr w:type="spellEnd"/>
            <w:r w:rsidRPr="002B6CF7">
              <w:rPr>
                <w:rFonts w:ascii="Times New Roman" w:eastAsia="Times New Roman" w:hAnsi="Times New Roman" w:cs="Times New Roman"/>
                <w:color w:val="333333"/>
                <w:sz w:val="24"/>
                <w:szCs w:val="24"/>
                <w:lang w:val="en-US" w:eastAsia="ru-RU"/>
              </w:rPr>
              <w:t>.</w:t>
            </w:r>
          </w:p>
        </w:tc>
      </w:tr>
      <w:tr w:rsidR="002B6CF7" w:rsidRPr="007A2E77" w14:paraId="0E260650"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0F036D05" w14:textId="77777777" w:rsidR="002B6CF7" w:rsidRPr="002B6CF7" w:rsidRDefault="002B6CF7" w:rsidP="002B6CF7">
            <w:pPr>
              <w:spacing w:after="0" w:line="240" w:lineRule="auto"/>
              <w:rPr>
                <w:rFonts w:ascii="Times New Roman" w:eastAsia="Times New Roman" w:hAnsi="Times New Roman" w:cs="Times New Roman"/>
                <w:color w:val="333333"/>
                <w:sz w:val="24"/>
                <w:szCs w:val="24"/>
                <w:lang w:val="en-US"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17A064D" w14:textId="386E823A" w:rsidR="002B6CF7" w:rsidRPr="002B6CF7" w:rsidRDefault="002B6CF7" w:rsidP="002B6CF7">
            <w:pPr>
              <w:spacing w:after="0" w:line="240" w:lineRule="auto"/>
              <w:rPr>
                <w:rFonts w:asciiTheme="majorHAnsi" w:eastAsia="Times New Roman" w:hAnsiTheme="majorHAnsi" w:cs="Times New Roman"/>
                <w:color w:val="333333"/>
                <w:sz w:val="24"/>
                <w:szCs w:val="24"/>
                <w:lang w:val="uz-Cyrl-UZ" w:eastAsia="ru-RU"/>
              </w:rPr>
            </w:pPr>
            <w:proofErr w:type="spellStart"/>
            <w:r w:rsidRPr="002B6CF7">
              <w:rPr>
                <w:rFonts w:asciiTheme="majorHAnsi" w:hAnsiTheme="majorHAnsi"/>
              </w:rPr>
              <w:t>Ushbu</w:t>
            </w:r>
            <w:proofErr w:type="spellEnd"/>
            <w:r w:rsidRPr="002B6CF7">
              <w:rPr>
                <w:rFonts w:asciiTheme="majorHAnsi" w:hAnsiTheme="majorHAnsi"/>
              </w:rPr>
              <w:t xml:space="preserve"> </w:t>
            </w:r>
            <w:proofErr w:type="spellStart"/>
            <w:r w:rsidRPr="002B6CF7">
              <w:rPr>
                <w:rFonts w:asciiTheme="majorHAnsi" w:hAnsiTheme="majorHAnsi"/>
              </w:rPr>
              <w:t>chiqarilishdagi</w:t>
            </w:r>
            <w:proofErr w:type="spellEnd"/>
            <w:r w:rsidRPr="002B6CF7">
              <w:rPr>
                <w:rFonts w:asciiTheme="majorHAnsi" w:hAnsiTheme="majorHAnsi"/>
              </w:rPr>
              <w:t xml:space="preserve"> </w:t>
            </w:r>
            <w:proofErr w:type="spellStart"/>
            <w:r w:rsidRPr="002B6CF7">
              <w:rPr>
                <w:rFonts w:asciiTheme="majorHAnsi" w:hAnsiTheme="majorHAnsi"/>
              </w:rPr>
              <w:t>aksiyalarning</w:t>
            </w:r>
            <w:proofErr w:type="spellEnd"/>
            <w:r w:rsidRPr="002B6CF7">
              <w:rPr>
                <w:rFonts w:asciiTheme="majorHAnsi" w:hAnsiTheme="majorHAnsi"/>
              </w:rPr>
              <w:t xml:space="preserve"> </w:t>
            </w:r>
            <w:proofErr w:type="spellStart"/>
            <w:r w:rsidRPr="002B6CF7">
              <w:rPr>
                <w:rFonts w:asciiTheme="majorHAnsi" w:hAnsiTheme="majorHAnsi"/>
              </w:rPr>
              <w:t>olinishiga</w:t>
            </w:r>
            <w:proofErr w:type="spellEnd"/>
            <w:r w:rsidRPr="002B6CF7">
              <w:rPr>
                <w:rFonts w:asciiTheme="majorHAnsi" w:hAnsiTheme="majorHAnsi"/>
              </w:rPr>
              <w:t xml:space="preserve"> </w:t>
            </w:r>
            <w:proofErr w:type="spellStart"/>
            <w:r w:rsidRPr="002B6CF7">
              <w:rPr>
                <w:rFonts w:asciiTheme="majorHAnsi" w:hAnsiTheme="majorHAnsi"/>
              </w:rPr>
              <w:t>nisbatan</w:t>
            </w:r>
            <w:proofErr w:type="spellEnd"/>
            <w:r w:rsidRPr="002B6CF7">
              <w:rPr>
                <w:rFonts w:asciiTheme="majorHAnsi" w:hAnsiTheme="majorHAnsi"/>
              </w:rPr>
              <w:t xml:space="preserve"> </w:t>
            </w:r>
            <w:proofErr w:type="spellStart"/>
            <w:r w:rsidRPr="002B6CF7">
              <w:rPr>
                <w:rFonts w:asciiTheme="majorHAnsi" w:hAnsiTheme="majorHAnsi"/>
              </w:rPr>
              <w:t>jamiyat</w:t>
            </w:r>
            <w:proofErr w:type="spellEnd"/>
            <w:r w:rsidRPr="002B6CF7">
              <w:rPr>
                <w:rFonts w:asciiTheme="majorHAnsi" w:hAnsiTheme="majorHAnsi"/>
              </w:rPr>
              <w:t xml:space="preserve"> </w:t>
            </w:r>
            <w:proofErr w:type="spellStart"/>
            <w:r w:rsidRPr="002B6CF7">
              <w:rPr>
                <w:rFonts w:asciiTheme="majorHAnsi" w:hAnsiTheme="majorHAnsi"/>
              </w:rPr>
              <w:t>ustavidagi</w:t>
            </w:r>
            <w:proofErr w:type="spellEnd"/>
            <w:r w:rsidRPr="002B6CF7">
              <w:rPr>
                <w:rFonts w:asciiTheme="majorHAnsi" w:hAnsiTheme="majorHAnsi"/>
              </w:rPr>
              <w:t xml:space="preserve"> </w:t>
            </w:r>
            <w:proofErr w:type="spellStart"/>
            <w:r w:rsidRPr="002B6CF7">
              <w:rPr>
                <w:rFonts w:asciiTheme="majorHAnsi" w:hAnsiTheme="majorHAnsi"/>
              </w:rPr>
              <w:t>va</w:t>
            </w:r>
            <w:proofErr w:type="spellEnd"/>
            <w:r w:rsidRPr="002B6CF7">
              <w:rPr>
                <w:rFonts w:asciiTheme="majorHAnsi" w:hAnsiTheme="majorHAnsi"/>
              </w:rPr>
              <w:t>/</w:t>
            </w:r>
            <w:proofErr w:type="spellStart"/>
            <w:r w:rsidRPr="002B6CF7">
              <w:rPr>
                <w:rFonts w:asciiTheme="majorHAnsi" w:hAnsiTheme="majorHAnsi"/>
              </w:rPr>
              <w:t>yoki</w:t>
            </w:r>
            <w:proofErr w:type="spellEnd"/>
            <w:r w:rsidRPr="002B6CF7">
              <w:rPr>
                <w:rFonts w:asciiTheme="majorHAnsi" w:hAnsiTheme="majorHAnsi"/>
              </w:rPr>
              <w:t xml:space="preserve"> </w:t>
            </w:r>
            <w:proofErr w:type="spellStart"/>
            <w:r w:rsidRPr="002B6CF7">
              <w:rPr>
                <w:rFonts w:asciiTheme="majorHAnsi" w:hAnsiTheme="majorHAnsi"/>
              </w:rPr>
              <w:t>chiqarilish</w:t>
            </w:r>
            <w:proofErr w:type="spellEnd"/>
            <w:r w:rsidRPr="002B6CF7">
              <w:rPr>
                <w:rFonts w:asciiTheme="majorHAnsi" w:hAnsiTheme="majorHAnsi"/>
              </w:rPr>
              <w:t xml:space="preserve"> </w:t>
            </w:r>
            <w:proofErr w:type="spellStart"/>
            <w:r w:rsidRPr="002B6CF7">
              <w:rPr>
                <w:rFonts w:asciiTheme="majorHAnsi" w:hAnsiTheme="majorHAnsi"/>
              </w:rPr>
              <w:t>to'g'risidagi</w:t>
            </w:r>
            <w:proofErr w:type="spellEnd"/>
            <w:r w:rsidRPr="002B6CF7">
              <w:rPr>
                <w:rFonts w:asciiTheme="majorHAnsi" w:hAnsiTheme="majorHAnsi"/>
              </w:rPr>
              <w:t xml:space="preserve"> </w:t>
            </w:r>
            <w:proofErr w:type="spellStart"/>
            <w:r w:rsidRPr="002B6CF7">
              <w:rPr>
                <w:rFonts w:asciiTheme="majorHAnsi" w:hAnsiTheme="majorHAnsi"/>
              </w:rPr>
              <w:t>qarordagi</w:t>
            </w:r>
            <w:proofErr w:type="spellEnd"/>
            <w:r w:rsidRPr="002B6CF7">
              <w:rPr>
                <w:rFonts w:asciiTheme="majorHAnsi" w:hAnsiTheme="majorHAnsi"/>
              </w:rPr>
              <w:t xml:space="preserve"> </w:t>
            </w:r>
            <w:proofErr w:type="spellStart"/>
            <w:r w:rsidRPr="002B6CF7">
              <w:rPr>
                <w:rFonts w:asciiTheme="majorHAnsi" w:hAnsiTheme="majorHAnsi"/>
              </w:rPr>
              <w:t>har</w:t>
            </w:r>
            <w:proofErr w:type="spellEnd"/>
            <w:r w:rsidRPr="002B6CF7">
              <w:rPr>
                <w:rFonts w:asciiTheme="majorHAnsi" w:hAnsiTheme="majorHAnsi"/>
              </w:rPr>
              <w:t xml:space="preserve"> </w:t>
            </w:r>
            <w:proofErr w:type="spellStart"/>
            <w:r w:rsidRPr="002B6CF7">
              <w:rPr>
                <w:rFonts w:asciiTheme="majorHAnsi" w:hAnsiTheme="majorHAnsi"/>
              </w:rPr>
              <w:t>qanday</w:t>
            </w:r>
            <w:proofErr w:type="spellEnd"/>
            <w:r w:rsidRPr="002B6CF7">
              <w:rPr>
                <w:rFonts w:asciiTheme="majorHAnsi" w:hAnsiTheme="majorHAnsi"/>
              </w:rPr>
              <w:t xml:space="preserve"> </w:t>
            </w:r>
            <w:proofErr w:type="spellStart"/>
            <w:r w:rsidRPr="002B6CF7">
              <w:rPr>
                <w:rFonts w:asciiTheme="majorHAnsi" w:hAnsiTheme="majorHAnsi"/>
              </w:rPr>
              <w:t>cheklashlar</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BBD8601" w14:textId="77777777" w:rsidR="002B6CF7" w:rsidRPr="002B6CF7" w:rsidRDefault="002B6CF7" w:rsidP="002B6CF7">
            <w:pPr>
              <w:tabs>
                <w:tab w:val="left" w:pos="810"/>
              </w:tabs>
              <w:spacing w:after="0" w:line="240" w:lineRule="auto"/>
              <w:jc w:val="both"/>
              <w:rPr>
                <w:rFonts w:ascii="Times New Roman" w:hAnsi="Times New Roman" w:cs="Times New Roman"/>
                <w:bCs/>
                <w:sz w:val="24"/>
                <w:szCs w:val="24"/>
                <w:lang w:val="uz-Cyrl-UZ"/>
              </w:rPr>
            </w:pPr>
            <w:r w:rsidRPr="002B6CF7">
              <w:rPr>
                <w:rFonts w:ascii="Times New Roman" w:hAnsi="Times New Roman" w:cs="Times New Roman"/>
                <w:bCs/>
                <w:sz w:val="24"/>
                <w:szCs w:val="24"/>
                <w:lang w:val="uz-Cyrl-UZ"/>
              </w:rPr>
              <w:t>Jismoniy va yuridik shaxslar yoki birgalikda harakat qiluvchi shaxslar, shu jumladan norezidentlar bir yoki bir necha bitim natijasida bankning ustav kapitalidagi:</w:t>
            </w:r>
          </w:p>
          <w:p w14:paraId="40CAA8A8" w14:textId="77777777" w:rsidR="002B6CF7" w:rsidRPr="002B6CF7" w:rsidRDefault="002B6CF7" w:rsidP="002B6CF7">
            <w:pPr>
              <w:tabs>
                <w:tab w:val="left" w:pos="810"/>
              </w:tabs>
              <w:spacing w:after="0" w:line="240" w:lineRule="auto"/>
              <w:jc w:val="both"/>
              <w:rPr>
                <w:rFonts w:ascii="Times New Roman" w:hAnsi="Times New Roman" w:cs="Times New Roman"/>
                <w:bCs/>
                <w:sz w:val="24"/>
                <w:szCs w:val="24"/>
                <w:lang w:val="uz-Cyrl-UZ"/>
              </w:rPr>
            </w:pPr>
            <w:r w:rsidRPr="002B6CF7">
              <w:rPr>
                <w:rFonts w:ascii="Times New Roman" w:hAnsi="Times New Roman" w:cs="Times New Roman"/>
                <w:bCs/>
                <w:sz w:val="24"/>
                <w:szCs w:val="24"/>
                <w:lang w:val="uz-Cyrl-UZ"/>
              </w:rPr>
              <w:t>besh va undan ko'proq foizni, lekin ko'pi bilan yigirma foiz;</w:t>
            </w:r>
          </w:p>
          <w:p w14:paraId="39B51C22" w14:textId="77777777" w:rsidR="002B6CF7" w:rsidRPr="002B6CF7" w:rsidRDefault="002B6CF7" w:rsidP="002B6CF7">
            <w:pPr>
              <w:tabs>
                <w:tab w:val="left" w:pos="810"/>
              </w:tabs>
              <w:spacing w:after="0" w:line="240" w:lineRule="auto"/>
              <w:jc w:val="both"/>
              <w:rPr>
                <w:rFonts w:ascii="Times New Roman" w:hAnsi="Times New Roman" w:cs="Times New Roman"/>
                <w:bCs/>
                <w:sz w:val="24"/>
                <w:szCs w:val="24"/>
                <w:lang w:val="uz-Cyrl-UZ"/>
              </w:rPr>
            </w:pPr>
            <w:r w:rsidRPr="002B6CF7">
              <w:rPr>
                <w:rFonts w:ascii="Times New Roman" w:hAnsi="Times New Roman" w:cs="Times New Roman"/>
                <w:bCs/>
                <w:sz w:val="24"/>
                <w:szCs w:val="24"/>
                <w:lang w:val="uz-Cyrl-UZ"/>
              </w:rPr>
              <w:t>yigirma va undan ko'proq foizni, lekin ko'pi bilan ellik foizni;</w:t>
            </w:r>
          </w:p>
          <w:p w14:paraId="74051BCA" w14:textId="77777777" w:rsidR="002B6CF7" w:rsidRPr="002B6CF7" w:rsidRDefault="002B6CF7" w:rsidP="002B6CF7">
            <w:pPr>
              <w:tabs>
                <w:tab w:val="left" w:pos="810"/>
              </w:tabs>
              <w:spacing w:after="0" w:line="240" w:lineRule="auto"/>
              <w:jc w:val="both"/>
              <w:rPr>
                <w:rFonts w:ascii="Times New Roman" w:hAnsi="Times New Roman" w:cs="Times New Roman"/>
                <w:bCs/>
                <w:sz w:val="24"/>
                <w:szCs w:val="24"/>
                <w:lang w:val="uz-Cyrl-UZ"/>
              </w:rPr>
            </w:pPr>
            <w:r w:rsidRPr="002B6CF7">
              <w:rPr>
                <w:rFonts w:ascii="Times New Roman" w:hAnsi="Times New Roman" w:cs="Times New Roman"/>
                <w:bCs/>
                <w:sz w:val="24"/>
                <w:szCs w:val="24"/>
                <w:lang w:val="uz-Cyrl-UZ"/>
              </w:rPr>
              <w:t>ellik va undan ko'proq foiz tashkil etadigan ulush bevosita yoki bilvosita olishdan oldin Markaziy bankning dastlabki ruxsatnomasini olish shart.</w:t>
            </w:r>
          </w:p>
          <w:p w14:paraId="0308139D" w14:textId="77777777" w:rsidR="002B6CF7" w:rsidRPr="002B6CF7" w:rsidRDefault="002B6CF7" w:rsidP="002B6CF7">
            <w:pPr>
              <w:tabs>
                <w:tab w:val="left" w:pos="810"/>
              </w:tabs>
              <w:spacing w:after="0" w:line="240" w:lineRule="auto"/>
              <w:jc w:val="both"/>
              <w:rPr>
                <w:rFonts w:ascii="Times New Roman" w:hAnsi="Times New Roman" w:cs="Times New Roman"/>
                <w:bCs/>
                <w:sz w:val="24"/>
                <w:szCs w:val="24"/>
                <w:lang w:val="uz-Cyrl-UZ"/>
              </w:rPr>
            </w:pPr>
            <w:r w:rsidRPr="002B6CF7">
              <w:rPr>
                <w:rFonts w:ascii="Times New Roman" w:hAnsi="Times New Roman" w:cs="Times New Roman"/>
                <w:bCs/>
                <w:sz w:val="24"/>
                <w:szCs w:val="24"/>
                <w:lang w:val="uz-Cyrl-UZ"/>
              </w:rPr>
              <w:t>Yuqorida belgilangan bank ustav kapitalidagi ulushlar Markaziy bankning dastlabki ruxsatnomasini olgan shaxslar tomonidan o'zgartirilgan taqdirda "banklar va bank faoliyati to'g'risidagi" qonun 26-moddasida ko'rsatilgan tartib xabardor qilish yo'li bilan oshiriladi.</w:t>
            </w:r>
          </w:p>
          <w:p w14:paraId="67E531FE" w14:textId="7BD5A010" w:rsidR="002B6CF7" w:rsidRPr="002B6CF7" w:rsidRDefault="002B6CF7" w:rsidP="002B6CF7">
            <w:pPr>
              <w:tabs>
                <w:tab w:val="left" w:pos="810"/>
              </w:tabs>
              <w:spacing w:after="0" w:line="240" w:lineRule="auto"/>
              <w:jc w:val="both"/>
              <w:rPr>
                <w:rFonts w:ascii="Times New Roman" w:hAnsi="Times New Roman" w:cs="Times New Roman"/>
                <w:bCs/>
                <w:sz w:val="24"/>
                <w:szCs w:val="24"/>
                <w:lang w:val="uz-Cyrl-UZ"/>
              </w:rPr>
            </w:pPr>
            <w:r w:rsidRPr="002B6CF7">
              <w:rPr>
                <w:rFonts w:ascii="Times New Roman" w:hAnsi="Times New Roman" w:cs="Times New Roman"/>
                <w:bCs/>
                <w:sz w:val="24"/>
                <w:szCs w:val="24"/>
                <w:lang w:val="uz-Cyrl-UZ"/>
              </w:rPr>
              <w:t>Banklar boshqa bankning aksiyalarini bevosita yoki bilvosita olishdan oldin Markaziy bankning dastlabki ruxsatnomasini olishi shart. Banklar boshqa bankning ustav kapitalidagi ulushini ko'paytirish uchun Markaziy bankning takroriy dastlabki ruxsatnomasini olishi shart.</w:t>
            </w:r>
          </w:p>
          <w:p w14:paraId="5EBBD3D0" w14:textId="0787DD1A" w:rsidR="002B6CF7" w:rsidRPr="002B6CF7" w:rsidRDefault="002B6CF7" w:rsidP="002B6CF7">
            <w:pPr>
              <w:tabs>
                <w:tab w:val="left" w:pos="810"/>
              </w:tabs>
              <w:spacing w:after="0" w:line="240" w:lineRule="auto"/>
              <w:jc w:val="both"/>
              <w:rPr>
                <w:rFonts w:ascii="Times New Roman" w:hAnsi="Times New Roman" w:cs="Times New Roman"/>
                <w:bCs/>
                <w:sz w:val="24"/>
                <w:szCs w:val="24"/>
                <w:lang w:val="uz-Cyrl-UZ"/>
              </w:rPr>
            </w:pPr>
            <w:r w:rsidRPr="002B6CF7">
              <w:rPr>
                <w:rFonts w:ascii="Times New Roman" w:hAnsi="Times New Roman" w:cs="Times New Roman"/>
                <w:bCs/>
                <w:sz w:val="24"/>
                <w:szCs w:val="24"/>
                <w:lang w:val="uz-Cyrl-UZ"/>
              </w:rPr>
              <w:t>Imtiyozli soliq rejimini taqdim etuvchi va (yoki) oxirgi benefisiar mulkdorning shaxsini oshkor hamda moliyaviy opresiyalarni o'tkazishda axborot taqdim etishni nazarda tutmaydigan davlatda va hududda yashaydigan norezident bo'lgan jismoniy shaxslar hamda shunday davlatda ro'yxatga olingan yuridik shaxslar, aksiyadorlar (ishtirokchilar) oxirgi benefisiar mulkdorlar bank aksiyalarining bevosita yoki bilvosita egalik qiluvchilari bo'lishi mumkin emas.</w:t>
            </w:r>
          </w:p>
          <w:p w14:paraId="5A126127" w14:textId="0239E60C" w:rsidR="002B6CF7" w:rsidRPr="00E41814" w:rsidRDefault="002B6CF7" w:rsidP="002B6CF7">
            <w:pPr>
              <w:spacing w:after="0" w:line="240" w:lineRule="auto"/>
              <w:rPr>
                <w:rFonts w:ascii="Times New Roman" w:eastAsia="Times New Roman" w:hAnsi="Times New Roman" w:cs="Times New Roman"/>
                <w:color w:val="333333"/>
                <w:sz w:val="24"/>
                <w:szCs w:val="24"/>
                <w:lang w:val="uz-Cyrl-UZ" w:eastAsia="ru-RU"/>
              </w:rPr>
            </w:pPr>
            <w:r w:rsidRPr="002B6CF7">
              <w:rPr>
                <w:rFonts w:ascii="Times New Roman" w:hAnsi="Times New Roman" w:cs="Times New Roman"/>
                <w:bCs/>
                <w:sz w:val="24"/>
                <w:szCs w:val="24"/>
                <w:lang w:val="uz-Cyrl-UZ"/>
              </w:rPr>
              <w:t>Ustav fondining (ustav kapitalning) ellik foizdan ortig'i davlatga tegishli bo'lgan korxona va tashkilotlar, agar Qonunchilik hujjatlarida boshqacha qoida nazarda tutilmagan bo'lsa, bank muassislari va aksiyadorlari bo'lishi mumkin emas.</w:t>
            </w:r>
          </w:p>
        </w:tc>
      </w:tr>
      <w:tr w:rsidR="002A76E3" w:rsidRPr="007A2E77" w14:paraId="0F1BE117"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3CCE92D" w14:textId="77777777" w:rsidR="002A76E3" w:rsidRPr="00454DE9" w:rsidRDefault="002A76E3" w:rsidP="002A76E3">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71A5371" w14:textId="691F325E" w:rsidR="002A76E3" w:rsidRPr="002B6CF7" w:rsidRDefault="002A76E3" w:rsidP="002A76E3">
            <w:pPr>
              <w:spacing w:after="0" w:line="240" w:lineRule="auto"/>
              <w:rPr>
                <w:rFonts w:asciiTheme="majorHAnsi" w:eastAsia="Times New Roman" w:hAnsiTheme="majorHAnsi" w:cs="Times New Roman"/>
                <w:color w:val="333333"/>
                <w:sz w:val="24"/>
                <w:szCs w:val="24"/>
                <w:lang w:val="uz-Cyrl-UZ" w:eastAsia="ru-RU"/>
              </w:rPr>
            </w:pPr>
            <w:r w:rsidRPr="002B6CF7">
              <w:rPr>
                <w:rFonts w:asciiTheme="majorHAnsi" w:hAnsiTheme="majorHAnsi"/>
                <w:lang w:val="en-US"/>
              </w:rPr>
              <w:t xml:space="preserve">investor </w:t>
            </w:r>
            <w:proofErr w:type="spellStart"/>
            <w:r w:rsidRPr="002B6CF7">
              <w:rPr>
                <w:rFonts w:asciiTheme="majorHAnsi" w:hAnsiTheme="majorHAnsi"/>
                <w:lang w:val="en-US"/>
              </w:rPr>
              <w:t>tomonidan</w:t>
            </w:r>
            <w:proofErr w:type="spellEnd"/>
            <w:r w:rsidRPr="002B6CF7">
              <w:rPr>
                <w:rFonts w:asciiTheme="majorHAnsi" w:hAnsiTheme="majorHAnsi"/>
                <w:lang w:val="en-US"/>
              </w:rPr>
              <w:t xml:space="preserve"> </w:t>
            </w:r>
            <w:proofErr w:type="spellStart"/>
            <w:r w:rsidRPr="002B6CF7">
              <w:rPr>
                <w:rFonts w:asciiTheme="majorHAnsi" w:hAnsiTheme="majorHAnsi"/>
                <w:lang w:val="en-US"/>
              </w:rPr>
              <w:t>sotib</w:t>
            </w:r>
            <w:proofErr w:type="spellEnd"/>
            <w:r w:rsidRPr="002B6CF7">
              <w:rPr>
                <w:rFonts w:asciiTheme="majorHAnsi" w:hAnsiTheme="majorHAnsi"/>
                <w:lang w:val="en-US"/>
              </w:rPr>
              <w:t xml:space="preserve"> </w:t>
            </w:r>
            <w:proofErr w:type="spellStart"/>
            <w:r w:rsidRPr="002B6CF7">
              <w:rPr>
                <w:rFonts w:asciiTheme="majorHAnsi" w:hAnsiTheme="majorHAnsi"/>
                <w:lang w:val="en-US"/>
              </w:rPr>
              <w:t>olingan</w:t>
            </w:r>
            <w:proofErr w:type="spellEnd"/>
            <w:r w:rsidRPr="002B6CF7">
              <w:rPr>
                <w:rFonts w:asciiTheme="majorHAnsi" w:hAnsiTheme="majorHAnsi"/>
                <w:lang w:val="en-US"/>
              </w:rPr>
              <w:t xml:space="preserve"> </w:t>
            </w:r>
            <w:proofErr w:type="spellStart"/>
            <w:r w:rsidRPr="002B6CF7">
              <w:rPr>
                <w:rFonts w:asciiTheme="majorHAnsi" w:hAnsiTheme="majorHAnsi"/>
                <w:lang w:val="en-US"/>
              </w:rPr>
              <w:t>aksiyalar</w:t>
            </w:r>
            <w:proofErr w:type="spellEnd"/>
            <w:r w:rsidRPr="002B6CF7">
              <w:rPr>
                <w:rFonts w:asciiTheme="majorHAnsi" w:hAnsiTheme="majorHAnsi"/>
                <w:lang w:val="en-US"/>
              </w:rPr>
              <w:t xml:space="preserve"> </w:t>
            </w:r>
            <w:proofErr w:type="spellStart"/>
            <w:r w:rsidRPr="002B6CF7">
              <w:rPr>
                <w:rFonts w:asciiTheme="majorHAnsi" w:hAnsiTheme="majorHAnsi"/>
                <w:lang w:val="en-US"/>
              </w:rPr>
              <w:t>bo'yicha</w:t>
            </w:r>
            <w:proofErr w:type="spellEnd"/>
            <w:r w:rsidRPr="002B6CF7">
              <w:rPr>
                <w:rFonts w:asciiTheme="majorHAnsi" w:hAnsiTheme="majorHAnsi"/>
                <w:lang w:val="en-US"/>
              </w:rPr>
              <w:t xml:space="preserve"> </w:t>
            </w:r>
            <w:proofErr w:type="spellStart"/>
            <w:r w:rsidRPr="002B6CF7">
              <w:rPr>
                <w:rFonts w:asciiTheme="majorHAnsi" w:hAnsiTheme="majorHAnsi"/>
                <w:lang w:val="en-US"/>
              </w:rPr>
              <w:t>olinadigan</w:t>
            </w:r>
            <w:proofErr w:type="spellEnd"/>
            <w:r w:rsidRPr="002B6CF7">
              <w:rPr>
                <w:rFonts w:asciiTheme="majorHAnsi" w:hAnsiTheme="majorHAnsi"/>
                <w:lang w:val="en-US"/>
              </w:rPr>
              <w:t xml:space="preserve"> </w:t>
            </w:r>
            <w:proofErr w:type="spellStart"/>
            <w:r w:rsidRPr="002B6CF7">
              <w:rPr>
                <w:rFonts w:asciiTheme="majorHAnsi" w:hAnsiTheme="majorHAnsi"/>
                <w:lang w:val="en-US"/>
              </w:rPr>
              <w:t>daromadni</w:t>
            </w:r>
            <w:proofErr w:type="spellEnd"/>
            <w:r w:rsidRPr="002B6CF7">
              <w:rPr>
                <w:rFonts w:asciiTheme="majorHAnsi" w:hAnsiTheme="majorHAnsi"/>
                <w:lang w:val="en-US"/>
              </w:rPr>
              <w:t xml:space="preserve"> </w:t>
            </w:r>
            <w:proofErr w:type="spellStart"/>
            <w:r w:rsidRPr="002B6CF7">
              <w:rPr>
                <w:rFonts w:asciiTheme="majorHAnsi" w:hAnsiTheme="majorHAnsi"/>
                <w:lang w:val="en-US"/>
              </w:rPr>
              <w:t>soliqqa</w:t>
            </w:r>
            <w:proofErr w:type="spellEnd"/>
            <w:r w:rsidRPr="002B6CF7">
              <w:rPr>
                <w:rFonts w:asciiTheme="majorHAnsi" w:hAnsiTheme="majorHAnsi"/>
                <w:lang w:val="en-US"/>
              </w:rPr>
              <w:t xml:space="preserve"> </w:t>
            </w:r>
            <w:proofErr w:type="spellStart"/>
            <w:r w:rsidRPr="002B6CF7">
              <w:rPr>
                <w:rFonts w:asciiTheme="majorHAnsi" w:hAnsiTheme="majorHAnsi"/>
                <w:lang w:val="en-US"/>
              </w:rPr>
              <w:t>tortish</w:t>
            </w:r>
            <w:proofErr w:type="spellEnd"/>
            <w:r w:rsidRPr="002B6CF7">
              <w:rPr>
                <w:rFonts w:asciiTheme="majorHAnsi" w:hAnsiTheme="majorHAnsi"/>
                <w:lang w:val="en-US"/>
              </w:rPr>
              <w:t xml:space="preserve"> </w:t>
            </w:r>
            <w:proofErr w:type="spellStart"/>
            <w:r w:rsidRPr="002B6CF7">
              <w:rPr>
                <w:rFonts w:asciiTheme="majorHAnsi" w:hAnsiTheme="majorHAnsi"/>
                <w:lang w:val="en-US"/>
              </w:rPr>
              <w:t>to'g'risidagi</w:t>
            </w:r>
            <w:proofErr w:type="spellEnd"/>
            <w:r w:rsidRPr="002B6CF7">
              <w:rPr>
                <w:rFonts w:asciiTheme="majorHAnsi" w:hAnsiTheme="majorHAnsi"/>
                <w:lang w:val="en-US"/>
              </w:rPr>
              <w:t xml:space="preserve"> </w:t>
            </w:r>
            <w:proofErr w:type="spellStart"/>
            <w:r w:rsidRPr="002B6CF7">
              <w:rPr>
                <w:rFonts w:asciiTheme="majorHAnsi" w:hAnsiTheme="majorHAnsi"/>
                <w:lang w:val="en-US"/>
              </w:rPr>
              <w:t>ma'lumot</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7FFE5B3" w14:textId="514031F5" w:rsidR="002A76E3" w:rsidRPr="002A76E3" w:rsidRDefault="002A76E3" w:rsidP="002A76E3">
            <w:pPr>
              <w:spacing w:after="0" w:line="240" w:lineRule="auto"/>
              <w:rPr>
                <w:rFonts w:asciiTheme="majorHAnsi" w:eastAsia="Times New Roman" w:hAnsiTheme="majorHAnsi" w:cs="Times New Roman"/>
                <w:color w:val="333333"/>
                <w:sz w:val="24"/>
                <w:szCs w:val="24"/>
                <w:lang w:val="uz-Cyrl-UZ" w:eastAsia="ru-RU"/>
              </w:rPr>
            </w:pPr>
            <w:r w:rsidRPr="002A76E3">
              <w:rPr>
                <w:rFonts w:asciiTheme="majorHAnsi" w:hAnsiTheme="majorHAnsi"/>
                <w:lang w:val="en-US"/>
              </w:rPr>
              <w:t xml:space="preserve">Investor </w:t>
            </w:r>
            <w:proofErr w:type="spellStart"/>
            <w:r w:rsidRPr="002A76E3">
              <w:rPr>
                <w:rFonts w:asciiTheme="majorHAnsi" w:hAnsiTheme="majorHAnsi"/>
                <w:lang w:val="en-US"/>
              </w:rPr>
              <w:t>tomonidan</w:t>
            </w:r>
            <w:proofErr w:type="spellEnd"/>
            <w:r w:rsidRPr="002A76E3">
              <w:rPr>
                <w:rFonts w:asciiTheme="majorHAnsi" w:hAnsiTheme="majorHAnsi"/>
                <w:lang w:val="en-US"/>
              </w:rPr>
              <w:t xml:space="preserve"> </w:t>
            </w:r>
            <w:proofErr w:type="spellStart"/>
            <w:r w:rsidRPr="002A76E3">
              <w:rPr>
                <w:rFonts w:asciiTheme="majorHAnsi" w:hAnsiTheme="majorHAnsi"/>
                <w:lang w:val="en-US"/>
              </w:rPr>
              <w:t>sotib</w:t>
            </w:r>
            <w:proofErr w:type="spellEnd"/>
            <w:r w:rsidRPr="002A76E3">
              <w:rPr>
                <w:rFonts w:asciiTheme="majorHAnsi" w:hAnsiTheme="majorHAnsi"/>
                <w:lang w:val="en-US"/>
              </w:rPr>
              <w:t xml:space="preserve"> </w:t>
            </w:r>
            <w:proofErr w:type="spellStart"/>
            <w:r w:rsidRPr="002A76E3">
              <w:rPr>
                <w:rFonts w:asciiTheme="majorHAnsi" w:hAnsiTheme="majorHAnsi"/>
                <w:lang w:val="en-US"/>
              </w:rPr>
              <w:t>olingan</w:t>
            </w:r>
            <w:proofErr w:type="spellEnd"/>
            <w:r w:rsidRPr="002A76E3">
              <w:rPr>
                <w:rFonts w:asciiTheme="majorHAnsi" w:hAnsiTheme="majorHAnsi"/>
                <w:lang w:val="en-US"/>
              </w:rPr>
              <w:t xml:space="preserve"> </w:t>
            </w:r>
            <w:proofErr w:type="spellStart"/>
            <w:r w:rsidRPr="002A76E3">
              <w:rPr>
                <w:rFonts w:asciiTheme="majorHAnsi" w:hAnsiTheme="majorHAnsi"/>
                <w:lang w:val="en-US"/>
              </w:rPr>
              <w:t>aksiyalar</w:t>
            </w:r>
            <w:proofErr w:type="spellEnd"/>
            <w:r w:rsidRPr="002A76E3">
              <w:rPr>
                <w:rFonts w:asciiTheme="majorHAnsi" w:hAnsiTheme="majorHAnsi"/>
                <w:lang w:val="en-US"/>
              </w:rPr>
              <w:t xml:space="preserve"> </w:t>
            </w:r>
            <w:proofErr w:type="spellStart"/>
            <w:r w:rsidRPr="002A76E3">
              <w:rPr>
                <w:rFonts w:asciiTheme="majorHAnsi" w:hAnsiTheme="majorHAnsi"/>
                <w:lang w:val="en-US"/>
              </w:rPr>
              <w:t>bo'yicha</w:t>
            </w:r>
            <w:proofErr w:type="spellEnd"/>
            <w:r w:rsidRPr="002A76E3">
              <w:rPr>
                <w:rFonts w:asciiTheme="majorHAnsi" w:hAnsiTheme="majorHAnsi"/>
                <w:lang w:val="en-US"/>
              </w:rPr>
              <w:t xml:space="preserve"> </w:t>
            </w:r>
            <w:proofErr w:type="spellStart"/>
            <w:r w:rsidRPr="002A76E3">
              <w:rPr>
                <w:rFonts w:asciiTheme="majorHAnsi" w:hAnsiTheme="majorHAnsi"/>
                <w:lang w:val="en-US"/>
              </w:rPr>
              <w:t>olingan</w:t>
            </w:r>
            <w:proofErr w:type="spellEnd"/>
            <w:r w:rsidRPr="002A76E3">
              <w:rPr>
                <w:rFonts w:asciiTheme="majorHAnsi" w:hAnsiTheme="majorHAnsi"/>
                <w:lang w:val="en-US"/>
              </w:rPr>
              <w:t xml:space="preserve"> </w:t>
            </w:r>
            <w:proofErr w:type="spellStart"/>
            <w:r w:rsidRPr="002A76E3">
              <w:rPr>
                <w:rFonts w:asciiTheme="majorHAnsi" w:hAnsiTheme="majorHAnsi"/>
                <w:lang w:val="en-US"/>
              </w:rPr>
              <w:t>daromadni</w:t>
            </w:r>
            <w:proofErr w:type="spellEnd"/>
            <w:r w:rsidRPr="002A76E3">
              <w:rPr>
                <w:rFonts w:asciiTheme="majorHAnsi" w:hAnsiTheme="majorHAnsi"/>
                <w:lang w:val="en-US"/>
              </w:rPr>
              <w:t xml:space="preserve"> </w:t>
            </w:r>
            <w:proofErr w:type="spellStart"/>
            <w:r w:rsidRPr="002A76E3">
              <w:rPr>
                <w:rFonts w:asciiTheme="majorHAnsi" w:hAnsiTheme="majorHAnsi"/>
                <w:lang w:val="en-US"/>
              </w:rPr>
              <w:t>soliqqa</w:t>
            </w:r>
            <w:proofErr w:type="spellEnd"/>
            <w:r w:rsidRPr="002A76E3">
              <w:rPr>
                <w:rFonts w:asciiTheme="majorHAnsi" w:hAnsiTheme="majorHAnsi"/>
                <w:lang w:val="en-US"/>
              </w:rPr>
              <w:t xml:space="preserve"> </w:t>
            </w:r>
            <w:proofErr w:type="spellStart"/>
            <w:r w:rsidRPr="002A76E3">
              <w:rPr>
                <w:rFonts w:asciiTheme="majorHAnsi" w:hAnsiTheme="majorHAnsi"/>
                <w:lang w:val="en-US"/>
              </w:rPr>
              <w:t>tortish</w:t>
            </w:r>
            <w:proofErr w:type="spellEnd"/>
            <w:r w:rsidRPr="002A76E3">
              <w:rPr>
                <w:rFonts w:asciiTheme="majorHAnsi" w:hAnsiTheme="majorHAnsi"/>
                <w:lang w:val="en-US"/>
              </w:rPr>
              <w:t xml:space="preserve"> </w:t>
            </w:r>
            <w:proofErr w:type="spellStart"/>
            <w:r w:rsidRPr="002A76E3">
              <w:rPr>
                <w:rFonts w:asciiTheme="majorHAnsi" w:hAnsiTheme="majorHAnsi"/>
                <w:lang w:val="en-US"/>
              </w:rPr>
              <w:t>qonunchilikda</w:t>
            </w:r>
            <w:proofErr w:type="spellEnd"/>
            <w:r w:rsidRPr="002A76E3">
              <w:rPr>
                <w:rFonts w:asciiTheme="majorHAnsi" w:hAnsiTheme="majorHAnsi"/>
                <w:lang w:val="en-US"/>
              </w:rPr>
              <w:t xml:space="preserve"> </w:t>
            </w:r>
            <w:proofErr w:type="spellStart"/>
            <w:r w:rsidRPr="002A76E3">
              <w:rPr>
                <w:rFonts w:asciiTheme="majorHAnsi" w:hAnsiTheme="majorHAnsi"/>
                <w:lang w:val="en-US"/>
              </w:rPr>
              <w:t>belgilangan</w:t>
            </w:r>
            <w:proofErr w:type="spellEnd"/>
            <w:r w:rsidRPr="002A76E3">
              <w:rPr>
                <w:rFonts w:asciiTheme="majorHAnsi" w:hAnsiTheme="majorHAnsi"/>
                <w:lang w:val="en-US"/>
              </w:rPr>
              <w:t xml:space="preserve"> </w:t>
            </w:r>
            <w:proofErr w:type="spellStart"/>
            <w:r w:rsidRPr="002A76E3">
              <w:rPr>
                <w:rFonts w:asciiTheme="majorHAnsi" w:hAnsiTheme="majorHAnsi"/>
                <w:lang w:val="en-US"/>
              </w:rPr>
              <w:t>tartibda</w:t>
            </w:r>
            <w:proofErr w:type="spellEnd"/>
            <w:r w:rsidRPr="002A76E3">
              <w:rPr>
                <w:rFonts w:asciiTheme="majorHAnsi" w:hAnsiTheme="majorHAnsi"/>
                <w:lang w:val="en-US"/>
              </w:rPr>
              <w:t xml:space="preserve"> </w:t>
            </w:r>
            <w:proofErr w:type="spellStart"/>
            <w:r w:rsidRPr="002A76E3">
              <w:rPr>
                <w:rFonts w:asciiTheme="majorHAnsi" w:hAnsiTheme="majorHAnsi"/>
                <w:lang w:val="en-US"/>
              </w:rPr>
              <w:t>amalga</w:t>
            </w:r>
            <w:proofErr w:type="spellEnd"/>
            <w:r w:rsidRPr="002A76E3">
              <w:rPr>
                <w:rFonts w:asciiTheme="majorHAnsi" w:hAnsiTheme="majorHAnsi"/>
                <w:lang w:val="en-US"/>
              </w:rPr>
              <w:t xml:space="preserve"> </w:t>
            </w:r>
            <w:proofErr w:type="spellStart"/>
            <w:r w:rsidRPr="002A76E3">
              <w:rPr>
                <w:rFonts w:asciiTheme="majorHAnsi" w:hAnsiTheme="majorHAnsi"/>
                <w:lang w:val="en-US"/>
              </w:rPr>
              <w:t>oshiriladi</w:t>
            </w:r>
            <w:proofErr w:type="spellEnd"/>
            <w:r w:rsidRPr="002A76E3">
              <w:rPr>
                <w:rFonts w:asciiTheme="majorHAnsi" w:hAnsiTheme="majorHAnsi"/>
                <w:lang w:val="en-US"/>
              </w:rPr>
              <w:t>.</w:t>
            </w:r>
          </w:p>
        </w:tc>
      </w:tr>
      <w:tr w:rsidR="002A76E3" w:rsidRPr="00454DE9" w14:paraId="441CEFCF"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3B96F9C3" w14:textId="77777777" w:rsidR="002A76E3" w:rsidRPr="00B97105" w:rsidRDefault="002A76E3" w:rsidP="002A76E3">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9F86F7B" w14:textId="31EDFB36" w:rsidR="002A76E3" w:rsidRPr="002B6CF7" w:rsidRDefault="002A76E3" w:rsidP="002A76E3">
            <w:pPr>
              <w:spacing w:after="0" w:line="240" w:lineRule="auto"/>
              <w:rPr>
                <w:rFonts w:asciiTheme="majorHAnsi" w:eastAsia="Times New Roman" w:hAnsiTheme="majorHAnsi" w:cs="Times New Roman"/>
                <w:color w:val="333333"/>
                <w:sz w:val="24"/>
                <w:szCs w:val="24"/>
                <w:lang w:eastAsia="ru-RU"/>
              </w:rPr>
            </w:pPr>
            <w:proofErr w:type="spellStart"/>
            <w:r w:rsidRPr="002B6CF7">
              <w:rPr>
                <w:rFonts w:asciiTheme="majorHAnsi" w:hAnsiTheme="majorHAnsi"/>
              </w:rPr>
              <w:t>aksiyalarni</w:t>
            </w:r>
            <w:proofErr w:type="spellEnd"/>
            <w:r w:rsidRPr="002B6CF7">
              <w:rPr>
                <w:rFonts w:asciiTheme="majorHAnsi" w:hAnsiTheme="majorHAnsi"/>
              </w:rPr>
              <w:t xml:space="preserve"> </w:t>
            </w:r>
            <w:proofErr w:type="spellStart"/>
            <w:r w:rsidRPr="002B6CF7">
              <w:rPr>
                <w:rFonts w:asciiTheme="majorHAnsi" w:hAnsiTheme="majorHAnsi"/>
              </w:rPr>
              <w:t>chiqarishdan</w:t>
            </w:r>
            <w:proofErr w:type="spellEnd"/>
            <w:r w:rsidRPr="002B6CF7">
              <w:rPr>
                <w:rFonts w:asciiTheme="majorHAnsi" w:hAnsiTheme="majorHAnsi"/>
              </w:rPr>
              <w:t xml:space="preserve"> </w:t>
            </w:r>
            <w:proofErr w:type="spellStart"/>
            <w:r w:rsidRPr="002B6CF7">
              <w:rPr>
                <w:rFonts w:asciiTheme="majorHAnsi" w:hAnsiTheme="majorHAnsi"/>
              </w:rPr>
              <w:t>maqsad</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3AD979A8" w14:textId="5C84A115" w:rsidR="002A76E3" w:rsidRPr="002A76E3" w:rsidRDefault="002A76E3" w:rsidP="002A76E3">
            <w:pPr>
              <w:spacing w:after="0" w:line="240" w:lineRule="auto"/>
              <w:rPr>
                <w:rFonts w:asciiTheme="majorHAnsi" w:eastAsia="Times New Roman" w:hAnsiTheme="majorHAnsi" w:cs="Times New Roman"/>
                <w:color w:val="333333"/>
                <w:sz w:val="24"/>
                <w:szCs w:val="24"/>
                <w:lang w:eastAsia="ru-RU"/>
              </w:rPr>
            </w:pPr>
            <w:r w:rsidRPr="002A76E3">
              <w:rPr>
                <w:rFonts w:asciiTheme="majorHAnsi" w:hAnsiTheme="majorHAnsi"/>
              </w:rPr>
              <w:t xml:space="preserve">Bank </w:t>
            </w:r>
            <w:proofErr w:type="spellStart"/>
            <w:r w:rsidRPr="002A76E3">
              <w:rPr>
                <w:rFonts w:asciiTheme="majorHAnsi" w:hAnsiTheme="majorHAnsi"/>
              </w:rPr>
              <w:t>ustav</w:t>
            </w:r>
            <w:proofErr w:type="spellEnd"/>
            <w:r w:rsidRPr="002A76E3">
              <w:rPr>
                <w:rFonts w:asciiTheme="majorHAnsi" w:hAnsiTheme="majorHAnsi"/>
              </w:rPr>
              <w:t xml:space="preserve"> </w:t>
            </w:r>
            <w:proofErr w:type="spellStart"/>
            <w:r w:rsidRPr="002A76E3">
              <w:rPr>
                <w:rFonts w:asciiTheme="majorHAnsi" w:hAnsiTheme="majorHAnsi"/>
              </w:rPr>
              <w:t>kapitalini</w:t>
            </w:r>
            <w:proofErr w:type="spellEnd"/>
            <w:r w:rsidRPr="002A76E3">
              <w:rPr>
                <w:rFonts w:asciiTheme="majorHAnsi" w:hAnsiTheme="majorHAnsi"/>
              </w:rPr>
              <w:t xml:space="preserve"> </w:t>
            </w:r>
            <w:proofErr w:type="spellStart"/>
            <w:r w:rsidRPr="002A76E3">
              <w:rPr>
                <w:rFonts w:asciiTheme="majorHAnsi" w:hAnsiTheme="majorHAnsi"/>
              </w:rPr>
              <w:t>oshirish</w:t>
            </w:r>
            <w:proofErr w:type="spellEnd"/>
            <w:r w:rsidRPr="002A76E3">
              <w:rPr>
                <w:rFonts w:asciiTheme="majorHAnsi" w:hAnsiTheme="majorHAnsi"/>
              </w:rPr>
              <w:t>.</w:t>
            </w:r>
          </w:p>
        </w:tc>
      </w:tr>
      <w:tr w:rsidR="002A76E3" w:rsidRPr="002A76E3" w14:paraId="0D8D365A"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2528A082" w14:textId="77777777" w:rsidR="002A76E3" w:rsidRPr="00454DE9" w:rsidRDefault="002A76E3" w:rsidP="002A76E3">
            <w:pPr>
              <w:spacing w:after="0" w:line="240" w:lineRule="auto"/>
              <w:rPr>
                <w:rFonts w:ascii="Times New Roman" w:eastAsia="Times New Roman" w:hAnsi="Times New Roman" w:cs="Times New Roman"/>
                <w:color w:val="333333"/>
                <w:sz w:val="24"/>
                <w:szCs w:val="24"/>
                <w:lang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2A25992" w14:textId="07264EEB" w:rsidR="002A76E3" w:rsidRPr="002B6CF7" w:rsidRDefault="002A76E3" w:rsidP="002A76E3">
            <w:pPr>
              <w:spacing w:after="0" w:line="240" w:lineRule="auto"/>
              <w:rPr>
                <w:rFonts w:asciiTheme="majorHAnsi" w:eastAsia="Times New Roman" w:hAnsiTheme="majorHAnsi" w:cs="Times New Roman"/>
                <w:color w:val="333333"/>
                <w:sz w:val="24"/>
                <w:szCs w:val="24"/>
                <w:lang w:eastAsia="ru-RU"/>
              </w:rPr>
            </w:pPr>
            <w:proofErr w:type="spellStart"/>
            <w:r w:rsidRPr="002B6CF7">
              <w:rPr>
                <w:rFonts w:asciiTheme="majorHAnsi" w:hAnsiTheme="majorHAnsi"/>
              </w:rPr>
              <w:t>Kelgusi</w:t>
            </w:r>
            <w:proofErr w:type="spellEnd"/>
            <w:r w:rsidRPr="002B6CF7">
              <w:rPr>
                <w:rFonts w:asciiTheme="majorHAnsi" w:hAnsiTheme="majorHAnsi"/>
              </w:rPr>
              <w:t xml:space="preserve"> </w:t>
            </w:r>
            <w:proofErr w:type="spellStart"/>
            <w:r w:rsidRPr="002B6CF7">
              <w:rPr>
                <w:rFonts w:asciiTheme="majorHAnsi" w:hAnsiTheme="majorHAnsi"/>
              </w:rPr>
              <w:t>obligasiyalar</w:t>
            </w:r>
            <w:proofErr w:type="spellEnd"/>
            <w:r w:rsidRPr="002B6CF7">
              <w:rPr>
                <w:rFonts w:asciiTheme="majorHAnsi" w:hAnsiTheme="majorHAnsi"/>
              </w:rPr>
              <w:t xml:space="preserve"> </w:t>
            </w:r>
            <w:proofErr w:type="spellStart"/>
            <w:r w:rsidRPr="002B6CF7">
              <w:rPr>
                <w:rFonts w:asciiTheme="majorHAnsi" w:hAnsiTheme="majorHAnsi"/>
              </w:rPr>
              <w:t>chiqarilishi</w:t>
            </w:r>
            <w:proofErr w:type="spellEnd"/>
            <w:r w:rsidRPr="002B6CF7">
              <w:rPr>
                <w:rFonts w:asciiTheme="majorHAnsi" w:hAnsiTheme="majorHAnsi"/>
              </w:rPr>
              <w:t xml:space="preserve"> </w:t>
            </w:r>
            <w:proofErr w:type="spellStart"/>
            <w:r w:rsidRPr="002B6CF7">
              <w:rPr>
                <w:rFonts w:asciiTheme="majorHAnsi" w:hAnsiTheme="majorHAnsi"/>
              </w:rPr>
              <w:t>shartlari</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952EE4F" w14:textId="107C152B" w:rsidR="002A76E3" w:rsidRPr="002A76E3" w:rsidRDefault="002A76E3" w:rsidP="002A76E3">
            <w:pPr>
              <w:spacing w:after="0" w:line="240" w:lineRule="auto"/>
              <w:rPr>
                <w:rFonts w:asciiTheme="majorHAnsi" w:eastAsia="Times New Roman" w:hAnsiTheme="majorHAnsi" w:cs="Times New Roman"/>
                <w:color w:val="333333"/>
                <w:sz w:val="24"/>
                <w:szCs w:val="24"/>
                <w:lang w:val="en-US" w:eastAsia="ru-RU"/>
              </w:rPr>
            </w:pPr>
            <w:proofErr w:type="spellStart"/>
            <w:r w:rsidRPr="002A76E3">
              <w:rPr>
                <w:rFonts w:asciiTheme="majorHAnsi" w:hAnsiTheme="majorHAnsi"/>
                <w:lang w:val="en-US"/>
              </w:rPr>
              <w:t>Ushbu</w:t>
            </w:r>
            <w:proofErr w:type="spellEnd"/>
            <w:r w:rsidRPr="002A76E3">
              <w:rPr>
                <w:rFonts w:asciiTheme="majorHAnsi" w:hAnsiTheme="majorHAnsi"/>
                <w:lang w:val="en-US"/>
              </w:rPr>
              <w:t xml:space="preserve"> </w:t>
            </w:r>
            <w:proofErr w:type="spellStart"/>
            <w:r w:rsidRPr="002A76E3">
              <w:rPr>
                <w:rFonts w:asciiTheme="majorHAnsi" w:hAnsiTheme="majorHAnsi"/>
                <w:lang w:val="en-US"/>
              </w:rPr>
              <w:t>chiqarilishda</w:t>
            </w:r>
            <w:proofErr w:type="spellEnd"/>
            <w:r w:rsidRPr="002A76E3">
              <w:rPr>
                <w:rFonts w:asciiTheme="majorHAnsi" w:hAnsiTheme="majorHAnsi"/>
                <w:lang w:val="en-US"/>
              </w:rPr>
              <w:t xml:space="preserve"> </w:t>
            </w:r>
            <w:proofErr w:type="spellStart"/>
            <w:r w:rsidRPr="002A76E3">
              <w:rPr>
                <w:rFonts w:asciiTheme="majorHAnsi" w:hAnsiTheme="majorHAnsi"/>
                <w:lang w:val="en-US"/>
              </w:rPr>
              <w:t>obliga</w:t>
            </w:r>
            <w:r>
              <w:rPr>
                <w:rFonts w:asciiTheme="majorHAnsi" w:hAnsiTheme="majorHAnsi"/>
                <w:lang w:val="en-US"/>
              </w:rPr>
              <w:t>t</w:t>
            </w:r>
            <w:r w:rsidRPr="002A76E3">
              <w:rPr>
                <w:rFonts w:asciiTheme="majorHAnsi" w:hAnsiTheme="majorHAnsi"/>
                <w:lang w:val="en-US"/>
              </w:rPr>
              <w:t>siyalar</w:t>
            </w:r>
            <w:proofErr w:type="spellEnd"/>
            <w:r w:rsidRPr="002A76E3">
              <w:rPr>
                <w:rFonts w:asciiTheme="majorHAnsi" w:hAnsiTheme="majorHAnsi"/>
                <w:lang w:val="en-US"/>
              </w:rPr>
              <w:t xml:space="preserve"> </w:t>
            </w:r>
            <w:proofErr w:type="spellStart"/>
            <w:r w:rsidRPr="002A76E3">
              <w:rPr>
                <w:rFonts w:asciiTheme="majorHAnsi" w:hAnsiTheme="majorHAnsi"/>
                <w:lang w:val="en-US"/>
              </w:rPr>
              <w:t>chiqarilishi</w:t>
            </w:r>
            <w:proofErr w:type="spellEnd"/>
            <w:r w:rsidRPr="002A76E3">
              <w:rPr>
                <w:rFonts w:asciiTheme="majorHAnsi" w:hAnsiTheme="majorHAnsi"/>
                <w:lang w:val="en-US"/>
              </w:rPr>
              <w:t xml:space="preserve"> </w:t>
            </w:r>
            <w:proofErr w:type="spellStart"/>
            <w:r w:rsidRPr="002A76E3">
              <w:rPr>
                <w:rFonts w:asciiTheme="majorHAnsi" w:hAnsiTheme="majorHAnsi"/>
                <w:lang w:val="en-US"/>
              </w:rPr>
              <w:t>ko'zda</w:t>
            </w:r>
            <w:proofErr w:type="spellEnd"/>
            <w:r w:rsidRPr="002A76E3">
              <w:rPr>
                <w:rFonts w:asciiTheme="majorHAnsi" w:hAnsiTheme="majorHAnsi"/>
                <w:lang w:val="en-US"/>
              </w:rPr>
              <w:t xml:space="preserve"> </w:t>
            </w:r>
            <w:proofErr w:type="spellStart"/>
            <w:r w:rsidRPr="002A76E3">
              <w:rPr>
                <w:rFonts w:asciiTheme="majorHAnsi" w:hAnsiTheme="majorHAnsi"/>
                <w:lang w:val="en-US"/>
              </w:rPr>
              <w:t>tutilmagan</w:t>
            </w:r>
            <w:proofErr w:type="spellEnd"/>
            <w:r w:rsidRPr="002A76E3">
              <w:rPr>
                <w:rFonts w:asciiTheme="majorHAnsi" w:hAnsiTheme="majorHAnsi"/>
                <w:lang w:val="en-US"/>
              </w:rPr>
              <w:t>.</w:t>
            </w:r>
          </w:p>
        </w:tc>
      </w:tr>
      <w:tr w:rsidR="002A76E3" w:rsidRPr="007A2E77" w14:paraId="77E3CE38" w14:textId="77777777" w:rsidTr="004A6B79">
        <w:trPr>
          <w:trHeight w:val="478"/>
        </w:trPr>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7D6AD283" w14:textId="77777777" w:rsidR="002A76E3" w:rsidRPr="002A76E3" w:rsidRDefault="002A76E3" w:rsidP="002A76E3">
            <w:pPr>
              <w:spacing w:after="0" w:line="240" w:lineRule="auto"/>
              <w:rPr>
                <w:rFonts w:ascii="Times New Roman" w:eastAsia="Times New Roman" w:hAnsi="Times New Roman" w:cs="Times New Roman"/>
                <w:color w:val="333333"/>
                <w:sz w:val="24"/>
                <w:szCs w:val="24"/>
                <w:lang w:val="en-US"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61AF829" w14:textId="38FC566D" w:rsidR="002A76E3" w:rsidRPr="002B6CF7" w:rsidRDefault="002A76E3" w:rsidP="002A76E3">
            <w:pPr>
              <w:pStyle w:val="2"/>
              <w:spacing w:after="0" w:line="240" w:lineRule="auto"/>
              <w:rPr>
                <w:rFonts w:asciiTheme="majorHAnsi" w:hAnsiTheme="majorHAnsi" w:cs="Times New Roman"/>
                <w:bCs/>
                <w:sz w:val="24"/>
                <w:szCs w:val="24"/>
                <w:lang w:val="uz-Cyrl-UZ"/>
              </w:rPr>
            </w:pPr>
            <w:proofErr w:type="spellStart"/>
            <w:r w:rsidRPr="002B6CF7">
              <w:rPr>
                <w:rFonts w:asciiTheme="majorHAnsi" w:hAnsiTheme="majorHAnsi"/>
                <w:lang w:val="en-US"/>
              </w:rPr>
              <w:t>Aksiyalar</w:t>
            </w:r>
            <w:proofErr w:type="spellEnd"/>
            <w:r w:rsidRPr="002B6CF7">
              <w:rPr>
                <w:rFonts w:asciiTheme="majorHAnsi" w:hAnsiTheme="majorHAnsi"/>
                <w:lang w:val="en-US"/>
              </w:rPr>
              <w:t xml:space="preserve"> </w:t>
            </w:r>
            <w:proofErr w:type="spellStart"/>
            <w:r w:rsidRPr="002B6CF7">
              <w:rPr>
                <w:rFonts w:asciiTheme="majorHAnsi" w:hAnsiTheme="majorHAnsi"/>
                <w:lang w:val="en-US"/>
              </w:rPr>
              <w:t>pul</w:t>
            </w:r>
            <w:proofErr w:type="spellEnd"/>
            <w:r w:rsidRPr="002B6CF7">
              <w:rPr>
                <w:rFonts w:asciiTheme="majorHAnsi" w:hAnsiTheme="majorHAnsi"/>
                <w:lang w:val="en-US"/>
              </w:rPr>
              <w:t xml:space="preserve"> </w:t>
            </w:r>
            <w:proofErr w:type="spellStart"/>
            <w:r w:rsidRPr="002B6CF7">
              <w:rPr>
                <w:rFonts w:asciiTheme="majorHAnsi" w:hAnsiTheme="majorHAnsi"/>
                <w:lang w:val="en-US"/>
              </w:rPr>
              <w:t>bo'lmagan</w:t>
            </w:r>
            <w:proofErr w:type="spellEnd"/>
            <w:r w:rsidRPr="002B6CF7">
              <w:rPr>
                <w:rFonts w:asciiTheme="majorHAnsi" w:hAnsiTheme="majorHAnsi"/>
                <w:lang w:val="en-US"/>
              </w:rPr>
              <w:t xml:space="preserve"> </w:t>
            </w:r>
            <w:proofErr w:type="spellStart"/>
            <w:r w:rsidRPr="002B6CF7">
              <w:rPr>
                <w:rFonts w:asciiTheme="majorHAnsi" w:hAnsiTheme="majorHAnsi"/>
                <w:lang w:val="en-US"/>
              </w:rPr>
              <w:t>vositalar</w:t>
            </w:r>
            <w:proofErr w:type="spellEnd"/>
            <w:r w:rsidRPr="002B6CF7">
              <w:rPr>
                <w:rFonts w:asciiTheme="majorHAnsi" w:hAnsiTheme="majorHAnsi"/>
                <w:lang w:val="en-US"/>
              </w:rPr>
              <w:t xml:space="preserve"> </w:t>
            </w:r>
            <w:proofErr w:type="spellStart"/>
            <w:r w:rsidRPr="002B6CF7">
              <w:rPr>
                <w:rFonts w:asciiTheme="majorHAnsi" w:hAnsiTheme="majorHAnsi"/>
                <w:lang w:val="en-US"/>
              </w:rPr>
              <w:t>bilan</w:t>
            </w:r>
            <w:proofErr w:type="spellEnd"/>
            <w:r w:rsidRPr="002B6CF7">
              <w:rPr>
                <w:rFonts w:asciiTheme="majorHAnsi" w:hAnsiTheme="majorHAnsi"/>
                <w:lang w:val="en-US"/>
              </w:rPr>
              <w:t xml:space="preserve"> </w:t>
            </w:r>
            <w:proofErr w:type="spellStart"/>
            <w:r w:rsidRPr="002B6CF7">
              <w:rPr>
                <w:rFonts w:asciiTheme="majorHAnsi" w:hAnsiTheme="majorHAnsi"/>
                <w:lang w:val="en-US"/>
              </w:rPr>
              <w:t>to'langan</w:t>
            </w:r>
            <w:proofErr w:type="spellEnd"/>
            <w:r w:rsidRPr="002B6CF7">
              <w:rPr>
                <w:rFonts w:asciiTheme="majorHAnsi" w:hAnsiTheme="majorHAnsi"/>
                <w:lang w:val="en-US"/>
              </w:rPr>
              <w:t xml:space="preserve"> </w:t>
            </w:r>
            <w:proofErr w:type="spellStart"/>
            <w:r w:rsidRPr="002B6CF7">
              <w:rPr>
                <w:rFonts w:asciiTheme="majorHAnsi" w:hAnsiTheme="majorHAnsi"/>
                <w:lang w:val="en-US"/>
              </w:rPr>
              <w:t>taqdirda</w:t>
            </w:r>
            <w:proofErr w:type="spellEnd"/>
            <w:r w:rsidRPr="002B6CF7">
              <w:rPr>
                <w:rFonts w:asciiTheme="majorHAnsi" w:hAnsiTheme="majorHAnsi"/>
                <w:lang w:val="en-US"/>
              </w:rPr>
              <w:t xml:space="preserve"> </w:t>
            </w:r>
            <w:proofErr w:type="spellStart"/>
            <w:r w:rsidRPr="002B6CF7">
              <w:rPr>
                <w:rFonts w:asciiTheme="majorHAnsi" w:hAnsiTheme="majorHAnsi"/>
                <w:lang w:val="en-US"/>
              </w:rPr>
              <w:t>aksiyalar</w:t>
            </w:r>
            <w:proofErr w:type="spellEnd"/>
            <w:r w:rsidRPr="002B6CF7">
              <w:rPr>
                <w:rFonts w:asciiTheme="majorHAnsi" w:hAnsiTheme="majorHAnsi"/>
                <w:lang w:val="en-US"/>
              </w:rPr>
              <w:t xml:space="preserve"> </w:t>
            </w:r>
            <w:proofErr w:type="spellStart"/>
            <w:r w:rsidRPr="002B6CF7">
              <w:rPr>
                <w:rFonts w:asciiTheme="majorHAnsi" w:hAnsiTheme="majorHAnsi"/>
                <w:lang w:val="en-US"/>
              </w:rPr>
              <w:t>to'lanishi</w:t>
            </w:r>
            <w:proofErr w:type="spellEnd"/>
            <w:r w:rsidRPr="002B6CF7">
              <w:rPr>
                <w:rFonts w:asciiTheme="majorHAnsi" w:hAnsiTheme="majorHAnsi"/>
                <w:lang w:val="en-US"/>
              </w:rPr>
              <w:t xml:space="preserve"> </w:t>
            </w:r>
            <w:proofErr w:type="spellStart"/>
            <w:r w:rsidRPr="002B6CF7">
              <w:rPr>
                <w:rFonts w:asciiTheme="majorHAnsi" w:hAnsiTheme="majorHAnsi"/>
                <w:lang w:val="en-US"/>
              </w:rPr>
              <w:t>mumkin</w:t>
            </w:r>
            <w:proofErr w:type="spellEnd"/>
            <w:r w:rsidRPr="002B6CF7">
              <w:rPr>
                <w:rFonts w:asciiTheme="majorHAnsi" w:hAnsiTheme="majorHAnsi"/>
                <w:lang w:val="en-US"/>
              </w:rPr>
              <w:t xml:space="preserve"> </w:t>
            </w:r>
            <w:proofErr w:type="spellStart"/>
            <w:r w:rsidRPr="002B6CF7">
              <w:rPr>
                <w:rFonts w:asciiTheme="majorHAnsi" w:hAnsiTheme="majorHAnsi"/>
                <w:lang w:val="en-US"/>
              </w:rPr>
              <w:t>bo'lgan</w:t>
            </w:r>
            <w:proofErr w:type="spellEnd"/>
            <w:r w:rsidRPr="002B6CF7">
              <w:rPr>
                <w:rFonts w:asciiTheme="majorHAnsi" w:hAnsiTheme="majorHAnsi"/>
                <w:lang w:val="en-US"/>
              </w:rPr>
              <w:t xml:space="preserve"> mol-</w:t>
            </w:r>
            <w:proofErr w:type="spellStart"/>
            <w:r w:rsidRPr="002B6CF7">
              <w:rPr>
                <w:rFonts w:asciiTheme="majorHAnsi" w:hAnsiTheme="majorHAnsi"/>
                <w:lang w:val="en-US"/>
              </w:rPr>
              <w:t>mulk</w:t>
            </w:r>
            <w:proofErr w:type="spellEnd"/>
            <w:r w:rsidRPr="002B6CF7">
              <w:rPr>
                <w:rFonts w:asciiTheme="majorHAnsi" w:hAnsiTheme="majorHAnsi"/>
                <w:lang w:val="en-US"/>
              </w:rPr>
              <w:t xml:space="preserve"> </w:t>
            </w:r>
            <w:proofErr w:type="spellStart"/>
            <w:r w:rsidRPr="002B6CF7">
              <w:rPr>
                <w:rFonts w:asciiTheme="majorHAnsi" w:hAnsiTheme="majorHAnsi"/>
                <w:lang w:val="en-US"/>
              </w:rPr>
              <w:t>ro'yxati</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3AEE714" w14:textId="0344BA30" w:rsidR="002A76E3" w:rsidRPr="002A76E3" w:rsidRDefault="002A76E3" w:rsidP="002A76E3">
            <w:pPr>
              <w:spacing w:after="0" w:line="240" w:lineRule="auto"/>
              <w:rPr>
                <w:rFonts w:asciiTheme="majorHAnsi" w:eastAsia="Times New Roman" w:hAnsiTheme="majorHAnsi" w:cs="Times New Roman"/>
                <w:color w:val="333333"/>
                <w:sz w:val="24"/>
                <w:szCs w:val="24"/>
                <w:lang w:val="uz-Cyrl-UZ" w:eastAsia="ru-RU"/>
              </w:rPr>
            </w:pPr>
            <w:r w:rsidRPr="002A76E3">
              <w:rPr>
                <w:rFonts w:asciiTheme="majorHAnsi" w:hAnsiTheme="majorHAnsi"/>
                <w:lang w:val="en-US"/>
              </w:rPr>
              <w:t xml:space="preserve">Bank </w:t>
            </w:r>
            <w:proofErr w:type="spellStart"/>
            <w:r w:rsidRPr="002A76E3">
              <w:rPr>
                <w:rFonts w:asciiTheme="majorHAnsi" w:hAnsiTheme="majorHAnsi"/>
                <w:lang w:val="en-US"/>
              </w:rPr>
              <w:t>aksiyalari</w:t>
            </w:r>
            <w:proofErr w:type="spellEnd"/>
            <w:r w:rsidRPr="002A76E3">
              <w:rPr>
                <w:rFonts w:asciiTheme="majorHAnsi" w:hAnsiTheme="majorHAnsi"/>
                <w:lang w:val="en-US"/>
              </w:rPr>
              <w:t xml:space="preserve"> </w:t>
            </w:r>
            <w:proofErr w:type="spellStart"/>
            <w:r w:rsidRPr="002A76E3">
              <w:rPr>
                <w:rFonts w:asciiTheme="majorHAnsi" w:hAnsiTheme="majorHAnsi"/>
                <w:lang w:val="en-US"/>
              </w:rPr>
              <w:t>uchun</w:t>
            </w:r>
            <w:proofErr w:type="spellEnd"/>
            <w:r w:rsidRPr="002A76E3">
              <w:rPr>
                <w:rFonts w:asciiTheme="majorHAnsi" w:hAnsiTheme="majorHAnsi"/>
                <w:lang w:val="en-US"/>
              </w:rPr>
              <w:t xml:space="preserve"> </w:t>
            </w:r>
            <w:proofErr w:type="spellStart"/>
            <w:r w:rsidRPr="002A76E3">
              <w:rPr>
                <w:rFonts w:asciiTheme="majorHAnsi" w:hAnsiTheme="majorHAnsi"/>
                <w:lang w:val="en-US"/>
              </w:rPr>
              <w:t>to'lov</w:t>
            </w:r>
            <w:proofErr w:type="spellEnd"/>
            <w:r w:rsidRPr="002A76E3">
              <w:rPr>
                <w:rFonts w:asciiTheme="majorHAnsi" w:hAnsiTheme="majorHAnsi"/>
                <w:lang w:val="en-US"/>
              </w:rPr>
              <w:t xml:space="preserve"> </w:t>
            </w:r>
            <w:proofErr w:type="spellStart"/>
            <w:r w:rsidRPr="002A76E3">
              <w:rPr>
                <w:rFonts w:asciiTheme="majorHAnsi" w:hAnsiTheme="majorHAnsi"/>
                <w:lang w:val="en-US"/>
              </w:rPr>
              <w:t>sifatida</w:t>
            </w:r>
            <w:proofErr w:type="spellEnd"/>
            <w:r w:rsidRPr="002A76E3">
              <w:rPr>
                <w:rFonts w:asciiTheme="majorHAnsi" w:hAnsiTheme="majorHAnsi"/>
                <w:lang w:val="en-US"/>
              </w:rPr>
              <w:t xml:space="preserve"> </w:t>
            </w:r>
            <w:proofErr w:type="spellStart"/>
            <w:r w:rsidRPr="002A76E3">
              <w:rPr>
                <w:rFonts w:asciiTheme="majorHAnsi" w:hAnsiTheme="majorHAnsi"/>
                <w:lang w:val="en-US"/>
              </w:rPr>
              <w:t>faqat</w:t>
            </w:r>
            <w:proofErr w:type="spellEnd"/>
            <w:r w:rsidRPr="002A76E3">
              <w:rPr>
                <w:rFonts w:asciiTheme="majorHAnsi" w:hAnsiTheme="majorHAnsi"/>
                <w:lang w:val="en-US"/>
              </w:rPr>
              <w:t xml:space="preserve"> </w:t>
            </w:r>
            <w:proofErr w:type="spellStart"/>
            <w:r w:rsidRPr="002A76E3">
              <w:rPr>
                <w:rFonts w:asciiTheme="majorHAnsi" w:hAnsiTheme="majorHAnsi"/>
                <w:lang w:val="en-US"/>
              </w:rPr>
              <w:t>pul</w:t>
            </w:r>
            <w:proofErr w:type="spellEnd"/>
            <w:r w:rsidRPr="002A76E3">
              <w:rPr>
                <w:rFonts w:asciiTheme="majorHAnsi" w:hAnsiTheme="majorHAnsi"/>
                <w:lang w:val="en-US"/>
              </w:rPr>
              <w:t xml:space="preserve"> </w:t>
            </w:r>
            <w:proofErr w:type="spellStart"/>
            <w:r w:rsidRPr="002A76E3">
              <w:rPr>
                <w:rFonts w:asciiTheme="majorHAnsi" w:hAnsiTheme="majorHAnsi"/>
                <w:lang w:val="en-US"/>
              </w:rPr>
              <w:t>mablag'lari</w:t>
            </w:r>
            <w:proofErr w:type="spellEnd"/>
            <w:r w:rsidRPr="002A76E3">
              <w:rPr>
                <w:rFonts w:asciiTheme="majorHAnsi" w:hAnsiTheme="majorHAnsi"/>
                <w:lang w:val="en-US"/>
              </w:rPr>
              <w:t xml:space="preserve"> </w:t>
            </w:r>
            <w:proofErr w:type="spellStart"/>
            <w:r w:rsidRPr="002A76E3">
              <w:rPr>
                <w:rFonts w:asciiTheme="majorHAnsi" w:hAnsiTheme="majorHAnsi"/>
                <w:lang w:val="en-US"/>
              </w:rPr>
              <w:t>qabul</w:t>
            </w:r>
            <w:proofErr w:type="spellEnd"/>
            <w:r w:rsidRPr="002A76E3">
              <w:rPr>
                <w:rFonts w:asciiTheme="majorHAnsi" w:hAnsiTheme="majorHAnsi"/>
                <w:lang w:val="en-US"/>
              </w:rPr>
              <w:t xml:space="preserve"> </w:t>
            </w:r>
            <w:proofErr w:type="spellStart"/>
            <w:r w:rsidRPr="002A76E3">
              <w:rPr>
                <w:rFonts w:asciiTheme="majorHAnsi" w:hAnsiTheme="majorHAnsi"/>
                <w:lang w:val="en-US"/>
              </w:rPr>
              <w:t>qilinadi</w:t>
            </w:r>
            <w:proofErr w:type="spellEnd"/>
            <w:r w:rsidRPr="002A76E3">
              <w:rPr>
                <w:rFonts w:asciiTheme="majorHAnsi" w:hAnsiTheme="majorHAnsi"/>
                <w:lang w:val="en-US"/>
              </w:rPr>
              <w:t>.</w:t>
            </w:r>
          </w:p>
        </w:tc>
      </w:tr>
      <w:tr w:rsidR="002A76E3" w:rsidRPr="007A2E77" w14:paraId="2B292251"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796B2005" w14:textId="77777777" w:rsidR="002A76E3" w:rsidRPr="00B97105" w:rsidRDefault="002A76E3" w:rsidP="002A76E3">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DB84C64" w14:textId="77777777" w:rsidR="002A76E3" w:rsidRPr="002B6CF7" w:rsidRDefault="002A76E3" w:rsidP="002A76E3">
            <w:pPr>
              <w:spacing w:after="0" w:line="240" w:lineRule="auto"/>
              <w:rPr>
                <w:rFonts w:asciiTheme="majorHAnsi" w:eastAsia="Times New Roman" w:hAnsiTheme="majorHAnsi" w:cs="Times New Roman"/>
                <w:color w:val="333333"/>
                <w:sz w:val="24"/>
                <w:szCs w:val="24"/>
                <w:lang w:val="uz-Cyrl-UZ" w:eastAsia="ru-RU"/>
              </w:rPr>
            </w:pP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2575372" w14:textId="77777777" w:rsidR="002A76E3" w:rsidRPr="002A76E3" w:rsidRDefault="002A76E3" w:rsidP="002A76E3">
            <w:pPr>
              <w:spacing w:after="0" w:line="240" w:lineRule="auto"/>
              <w:rPr>
                <w:rFonts w:asciiTheme="majorHAnsi" w:eastAsia="Times New Roman" w:hAnsiTheme="majorHAnsi" w:cs="Times New Roman"/>
                <w:color w:val="333333"/>
                <w:sz w:val="24"/>
                <w:szCs w:val="24"/>
                <w:lang w:val="uz-Cyrl-UZ" w:eastAsia="ru-RU"/>
              </w:rPr>
            </w:pPr>
          </w:p>
        </w:tc>
      </w:tr>
      <w:tr w:rsidR="002A76E3" w:rsidRPr="007A2E77" w14:paraId="283B5F1F"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64165876" w14:textId="77777777" w:rsidR="002A76E3" w:rsidRPr="00B97105" w:rsidRDefault="002A76E3" w:rsidP="002A76E3">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484C9B4E" w14:textId="7C945BC3" w:rsidR="002A76E3" w:rsidRPr="002B6CF7" w:rsidRDefault="002A76E3" w:rsidP="002A76E3">
            <w:pPr>
              <w:spacing w:after="0" w:line="240" w:lineRule="auto"/>
              <w:rPr>
                <w:rFonts w:asciiTheme="majorHAnsi" w:eastAsia="Times New Roman" w:hAnsiTheme="majorHAnsi" w:cs="Times New Roman"/>
                <w:color w:val="333333"/>
                <w:sz w:val="24"/>
                <w:szCs w:val="24"/>
                <w:lang w:val="uz-Cyrl-UZ" w:eastAsia="ru-RU"/>
              </w:rPr>
            </w:pPr>
            <w:proofErr w:type="spellStart"/>
            <w:r w:rsidRPr="002B6CF7">
              <w:rPr>
                <w:rFonts w:asciiTheme="majorHAnsi" w:hAnsiTheme="majorHAnsi"/>
                <w:lang w:val="en-US"/>
              </w:rPr>
              <w:t>aksiyalar</w:t>
            </w:r>
            <w:proofErr w:type="spellEnd"/>
            <w:r w:rsidRPr="002B6CF7">
              <w:rPr>
                <w:rFonts w:asciiTheme="majorHAnsi" w:hAnsiTheme="majorHAnsi"/>
                <w:lang w:val="en-US"/>
              </w:rPr>
              <w:t xml:space="preserve"> </w:t>
            </w:r>
            <w:proofErr w:type="spellStart"/>
            <w:r w:rsidRPr="002B6CF7">
              <w:rPr>
                <w:rFonts w:asciiTheme="majorHAnsi" w:hAnsiTheme="majorHAnsi"/>
                <w:lang w:val="en-US"/>
              </w:rPr>
              <w:t>chiqarilishi</w:t>
            </w:r>
            <w:proofErr w:type="spellEnd"/>
            <w:r w:rsidRPr="002B6CF7">
              <w:rPr>
                <w:rFonts w:asciiTheme="majorHAnsi" w:hAnsiTheme="majorHAnsi"/>
                <w:lang w:val="en-US"/>
              </w:rPr>
              <w:t xml:space="preserve"> </w:t>
            </w:r>
            <w:proofErr w:type="spellStart"/>
            <w:r w:rsidRPr="002B6CF7">
              <w:rPr>
                <w:rFonts w:asciiTheme="majorHAnsi" w:hAnsiTheme="majorHAnsi"/>
                <w:lang w:val="en-US"/>
              </w:rPr>
              <w:t>amalga</w:t>
            </w:r>
            <w:proofErr w:type="spellEnd"/>
            <w:r w:rsidRPr="002B6CF7">
              <w:rPr>
                <w:rFonts w:asciiTheme="majorHAnsi" w:hAnsiTheme="majorHAnsi"/>
                <w:lang w:val="en-US"/>
              </w:rPr>
              <w:t xml:space="preserve"> </w:t>
            </w:r>
            <w:proofErr w:type="spellStart"/>
            <w:r w:rsidRPr="002B6CF7">
              <w:rPr>
                <w:rFonts w:asciiTheme="majorHAnsi" w:hAnsiTheme="majorHAnsi"/>
                <w:lang w:val="en-US"/>
              </w:rPr>
              <w:t>oshmagan</w:t>
            </w:r>
            <w:proofErr w:type="spellEnd"/>
            <w:r w:rsidRPr="002B6CF7">
              <w:rPr>
                <w:rFonts w:asciiTheme="majorHAnsi" w:hAnsiTheme="majorHAnsi"/>
                <w:lang w:val="en-US"/>
              </w:rPr>
              <w:t xml:space="preserve"> deb </w:t>
            </w:r>
            <w:proofErr w:type="spellStart"/>
            <w:r w:rsidRPr="002B6CF7">
              <w:rPr>
                <w:rFonts w:asciiTheme="majorHAnsi" w:hAnsiTheme="majorHAnsi"/>
                <w:lang w:val="en-US"/>
              </w:rPr>
              <w:t>topilgan</w:t>
            </w:r>
            <w:proofErr w:type="spellEnd"/>
            <w:r w:rsidRPr="002B6CF7">
              <w:rPr>
                <w:rFonts w:asciiTheme="majorHAnsi" w:hAnsiTheme="majorHAnsi"/>
                <w:lang w:val="en-US"/>
              </w:rPr>
              <w:t xml:space="preserve"> </w:t>
            </w:r>
            <w:proofErr w:type="spellStart"/>
            <w:r w:rsidRPr="002B6CF7">
              <w:rPr>
                <w:rFonts w:asciiTheme="majorHAnsi" w:hAnsiTheme="majorHAnsi"/>
                <w:lang w:val="en-US"/>
              </w:rPr>
              <w:t>taqdirda</w:t>
            </w:r>
            <w:proofErr w:type="spellEnd"/>
            <w:r w:rsidRPr="002B6CF7">
              <w:rPr>
                <w:rFonts w:asciiTheme="majorHAnsi" w:hAnsiTheme="majorHAnsi"/>
                <w:lang w:val="en-US"/>
              </w:rPr>
              <w:t xml:space="preserve"> </w:t>
            </w:r>
            <w:proofErr w:type="spellStart"/>
            <w:r w:rsidRPr="002B6CF7">
              <w:rPr>
                <w:rFonts w:asciiTheme="majorHAnsi" w:hAnsiTheme="majorHAnsi"/>
                <w:lang w:val="en-US"/>
              </w:rPr>
              <w:t>aksiyalar</w:t>
            </w:r>
            <w:proofErr w:type="spellEnd"/>
            <w:r w:rsidRPr="002B6CF7">
              <w:rPr>
                <w:rFonts w:asciiTheme="majorHAnsi" w:hAnsiTheme="majorHAnsi"/>
                <w:lang w:val="en-US"/>
              </w:rPr>
              <w:t xml:space="preserve"> </w:t>
            </w:r>
            <w:proofErr w:type="spellStart"/>
            <w:r w:rsidRPr="002B6CF7">
              <w:rPr>
                <w:rFonts w:asciiTheme="majorHAnsi" w:hAnsiTheme="majorHAnsi"/>
                <w:lang w:val="en-US"/>
              </w:rPr>
              <w:t>to'lovi</w:t>
            </w:r>
            <w:proofErr w:type="spellEnd"/>
            <w:r w:rsidRPr="002B6CF7">
              <w:rPr>
                <w:rFonts w:asciiTheme="majorHAnsi" w:hAnsiTheme="majorHAnsi"/>
                <w:lang w:val="en-US"/>
              </w:rPr>
              <w:t xml:space="preserve"> </w:t>
            </w:r>
            <w:proofErr w:type="spellStart"/>
            <w:r w:rsidRPr="002B6CF7">
              <w:rPr>
                <w:rFonts w:asciiTheme="majorHAnsi" w:hAnsiTheme="majorHAnsi"/>
                <w:lang w:val="en-US"/>
              </w:rPr>
              <w:t>sifatida</w:t>
            </w:r>
            <w:proofErr w:type="spellEnd"/>
            <w:r w:rsidRPr="002B6CF7">
              <w:rPr>
                <w:rFonts w:asciiTheme="majorHAnsi" w:hAnsiTheme="majorHAnsi"/>
                <w:lang w:val="en-US"/>
              </w:rPr>
              <w:t xml:space="preserve"> </w:t>
            </w:r>
            <w:proofErr w:type="spellStart"/>
            <w:r w:rsidRPr="002B6CF7">
              <w:rPr>
                <w:rFonts w:asciiTheme="majorHAnsi" w:hAnsiTheme="majorHAnsi"/>
                <w:lang w:val="en-US"/>
              </w:rPr>
              <w:t>jamiyat</w:t>
            </w:r>
            <w:proofErr w:type="spellEnd"/>
            <w:r w:rsidRPr="002B6CF7">
              <w:rPr>
                <w:rFonts w:asciiTheme="majorHAnsi" w:hAnsiTheme="majorHAnsi"/>
                <w:lang w:val="en-US"/>
              </w:rPr>
              <w:t xml:space="preserve"> </w:t>
            </w:r>
            <w:proofErr w:type="spellStart"/>
            <w:r w:rsidRPr="002B6CF7">
              <w:rPr>
                <w:rFonts w:asciiTheme="majorHAnsi" w:hAnsiTheme="majorHAnsi"/>
                <w:lang w:val="en-US"/>
              </w:rPr>
              <w:t>olgan</w:t>
            </w:r>
            <w:proofErr w:type="spellEnd"/>
            <w:r w:rsidRPr="002B6CF7">
              <w:rPr>
                <w:rFonts w:asciiTheme="majorHAnsi" w:hAnsiTheme="majorHAnsi"/>
                <w:lang w:val="en-US"/>
              </w:rPr>
              <w:t xml:space="preserve"> </w:t>
            </w:r>
            <w:proofErr w:type="spellStart"/>
            <w:r w:rsidRPr="002B6CF7">
              <w:rPr>
                <w:rFonts w:asciiTheme="majorHAnsi" w:hAnsiTheme="majorHAnsi"/>
                <w:lang w:val="en-US"/>
              </w:rPr>
              <w:t>mablag'larni</w:t>
            </w:r>
            <w:proofErr w:type="spellEnd"/>
            <w:r w:rsidRPr="002B6CF7">
              <w:rPr>
                <w:rFonts w:asciiTheme="majorHAnsi" w:hAnsiTheme="majorHAnsi"/>
                <w:lang w:val="en-US"/>
              </w:rPr>
              <w:t xml:space="preserve"> </w:t>
            </w:r>
            <w:proofErr w:type="spellStart"/>
            <w:r w:rsidRPr="002B6CF7">
              <w:rPr>
                <w:rFonts w:asciiTheme="majorHAnsi" w:hAnsiTheme="majorHAnsi"/>
                <w:lang w:val="en-US"/>
              </w:rPr>
              <w:t>qaytarish</w:t>
            </w:r>
            <w:proofErr w:type="spellEnd"/>
            <w:r w:rsidRPr="002B6CF7">
              <w:rPr>
                <w:rFonts w:asciiTheme="majorHAnsi" w:hAnsiTheme="majorHAnsi"/>
                <w:lang w:val="en-US"/>
              </w:rPr>
              <w:t xml:space="preserve"> </w:t>
            </w:r>
            <w:proofErr w:type="spellStart"/>
            <w:r w:rsidRPr="002B6CF7">
              <w:rPr>
                <w:rFonts w:asciiTheme="majorHAnsi" w:hAnsiTheme="majorHAnsi"/>
                <w:lang w:val="en-US"/>
              </w:rPr>
              <w:t>tartibi</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09B132D" w14:textId="5AFE59C5" w:rsidR="002A76E3" w:rsidRPr="002A76E3" w:rsidRDefault="002A76E3" w:rsidP="002A76E3">
            <w:pPr>
              <w:spacing w:after="0" w:line="240" w:lineRule="auto"/>
              <w:rPr>
                <w:rFonts w:asciiTheme="majorHAnsi" w:eastAsia="Times New Roman" w:hAnsiTheme="majorHAnsi" w:cs="Times New Roman"/>
                <w:color w:val="333333"/>
                <w:sz w:val="24"/>
                <w:szCs w:val="24"/>
                <w:lang w:val="uz-Cyrl-UZ" w:eastAsia="ru-RU"/>
              </w:rPr>
            </w:pPr>
            <w:r w:rsidRPr="002A76E3">
              <w:rPr>
                <w:rFonts w:asciiTheme="majorHAnsi" w:hAnsiTheme="majorHAnsi"/>
                <w:lang w:val="uz-Cyrl-UZ"/>
              </w:rPr>
              <w:t>Ushbu qo'shimcha aksiyalar chiqarilishi amalga oshmagan deb tan olingan taqdirda aksiyalar uchun to'langan mablag'larning qaytarilishi qo'yidagicha amalga oshiriladi: "Garant bank" AJ tomonidan ushbu holat to'g'risida qimmatli qog'ozlar bozori qonunchiligiga muvofiq rasmiy ma'lumot (qimmatli qog'ozlar chiqarilishini amalga oshmagan deb topish muhim fakti - 28) "Garant bank" AJ rasmiy veb-saytida (www.garantbank.uz) "Toshkent" Respublika fond birjasi rasmiy veb-saytida (www.uzse.uz), korporativ axborot yagona portalida (www.openinfo.uz) va ommaviy axborot vositalarida oshkor etiladi. Aksiyalar chiqariluvi amalga oshmagan deb topilgan sanadan so'ng 10 (o'n) kun ichida aksiyalar uchun to</w:t>
            </w:r>
            <w:r w:rsidRPr="000B0AFA">
              <w:rPr>
                <w:rFonts w:asciiTheme="majorHAnsi" w:hAnsiTheme="majorHAnsi"/>
                <w:lang w:val="uz-Cyrl-UZ"/>
              </w:rPr>
              <w:t>’</w:t>
            </w:r>
            <w:r w:rsidRPr="002A76E3">
              <w:rPr>
                <w:rFonts w:asciiTheme="majorHAnsi" w:hAnsiTheme="majorHAnsi"/>
                <w:lang w:val="uz-Cyrl-UZ"/>
              </w:rPr>
              <w:t>langan mablag'lar qonunchilikda belgilangan tartibdan investorlarga qaytariladi.</w:t>
            </w:r>
          </w:p>
        </w:tc>
      </w:tr>
      <w:tr w:rsidR="007A2E77" w:rsidRPr="000B0AFA" w14:paraId="68ABDAF6"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08BCDD77" w14:textId="77777777" w:rsidR="007A2E77" w:rsidRPr="00454DE9" w:rsidRDefault="007A2E77" w:rsidP="007A2E77">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088D05B" w14:textId="4653DA0F" w:rsidR="007A2E77" w:rsidRPr="00E41814" w:rsidRDefault="000B0AFA" w:rsidP="007A2E77">
            <w:pPr>
              <w:spacing w:after="0" w:line="240" w:lineRule="auto"/>
              <w:rPr>
                <w:rFonts w:ascii="Times New Roman" w:eastAsia="Times New Roman" w:hAnsi="Times New Roman" w:cs="Times New Roman"/>
                <w:color w:val="333333"/>
                <w:sz w:val="24"/>
                <w:szCs w:val="24"/>
                <w:lang w:val="uz-Cyrl-UZ" w:eastAsia="ru-RU"/>
              </w:rPr>
            </w:pPr>
            <w:r w:rsidRPr="000B0AFA">
              <w:rPr>
                <w:rFonts w:ascii="Times New Roman" w:eastAsia="Times New Roman" w:hAnsi="Times New Roman" w:cs="Times New Roman"/>
                <w:color w:val="333333"/>
                <w:sz w:val="24"/>
                <w:szCs w:val="24"/>
                <w:lang w:val="uz-Cyrl-UZ" w:eastAsia="ru-RU"/>
              </w:rPr>
              <w:t>Qimmatli qog'ozlarni saqlash va ularga bo'lgan huquqlarni hisobini yuritish tartibi, shuningdek ushbu faoliyatni amalga oshiruvchi investi</w:t>
            </w:r>
            <w:r w:rsidRPr="000B0AFA">
              <w:rPr>
                <w:rFonts w:ascii="Times New Roman" w:eastAsia="Times New Roman" w:hAnsi="Times New Roman" w:cs="Times New Roman"/>
                <w:color w:val="333333"/>
                <w:sz w:val="24"/>
                <w:szCs w:val="24"/>
                <w:lang w:val="uz-Cyrl-UZ" w:eastAsia="ru-RU"/>
              </w:rPr>
              <w:t>t</w:t>
            </w:r>
            <w:r w:rsidRPr="000B0AFA">
              <w:rPr>
                <w:rFonts w:ascii="Times New Roman" w:eastAsia="Times New Roman" w:hAnsi="Times New Roman" w:cs="Times New Roman"/>
                <w:color w:val="333333"/>
                <w:sz w:val="24"/>
                <w:szCs w:val="24"/>
                <w:lang w:val="uz-Cyrl-UZ" w:eastAsia="ru-RU"/>
              </w:rPr>
              <w:t>siya vositachisining tashkiliy-huquqiy shaklini o'z ichiga olgan to'liq firma nomi</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7C28504" w14:textId="77777777" w:rsidR="000B0AFA" w:rsidRPr="000B0AFA" w:rsidRDefault="000B0AFA" w:rsidP="000B0AFA">
            <w:pPr>
              <w:shd w:val="clear" w:color="auto" w:fill="FFFFFF"/>
              <w:spacing w:after="0" w:line="240" w:lineRule="auto"/>
              <w:ind w:firstLine="851"/>
              <w:jc w:val="both"/>
              <w:rPr>
                <w:rFonts w:ascii="Times New Roman" w:eastAsia="Times New Roman" w:hAnsi="Times New Roman" w:cs="Times New Roman"/>
                <w:color w:val="333333"/>
                <w:sz w:val="24"/>
                <w:szCs w:val="24"/>
                <w:lang w:val="uz-Cyrl-UZ" w:eastAsia="ru-RU"/>
              </w:rPr>
            </w:pPr>
            <w:r w:rsidRPr="000B0AFA">
              <w:rPr>
                <w:rFonts w:ascii="Times New Roman" w:eastAsia="Times New Roman" w:hAnsi="Times New Roman" w:cs="Times New Roman"/>
                <w:color w:val="333333"/>
                <w:sz w:val="24"/>
                <w:szCs w:val="24"/>
                <w:lang w:val="uz-Cyrl-UZ" w:eastAsia="ru-RU"/>
              </w:rPr>
              <w:t>Bank o'z faoliyatini Belgilangan Respublikasi qonunchiligiga muvofiq amalga oshiradi. Bank qimmatli qog'ozlar bo'yicha sheriklik, vakolatli investitsiya organi tomonidan moliyalashtiriladigan davlat depozitariy markazi sifatida xizmat qiluvchi buxgalterning huquqlarini ko'rib chiqadi. Markazning tahririyat reestrida Davlat depozitariy markazi qanday vazifalarni bajarishi masalasi ko'rib chiqiladi.</w:t>
            </w:r>
          </w:p>
          <w:p w14:paraId="1C75ADAB" w14:textId="77777777" w:rsidR="000B0AFA" w:rsidRPr="000B0AFA" w:rsidRDefault="000B0AFA" w:rsidP="000B0AFA">
            <w:pPr>
              <w:shd w:val="clear" w:color="auto" w:fill="FFFFFF"/>
              <w:spacing w:after="0" w:line="240" w:lineRule="auto"/>
              <w:ind w:firstLine="851"/>
              <w:jc w:val="both"/>
              <w:rPr>
                <w:rFonts w:ascii="Times New Roman" w:eastAsia="Times New Roman" w:hAnsi="Times New Roman" w:cs="Times New Roman"/>
                <w:color w:val="333333"/>
                <w:sz w:val="24"/>
                <w:szCs w:val="24"/>
                <w:lang w:val="uz-Cyrl-UZ" w:eastAsia="ru-RU"/>
              </w:rPr>
            </w:pPr>
            <w:r w:rsidRPr="000B0AFA">
              <w:rPr>
                <w:rFonts w:ascii="Times New Roman" w:eastAsia="Times New Roman" w:hAnsi="Times New Roman" w:cs="Times New Roman"/>
                <w:color w:val="333333"/>
                <w:sz w:val="24"/>
                <w:szCs w:val="24"/>
                <w:lang w:val="uz-Cyrl-UZ" w:eastAsia="ru-RU"/>
              </w:rPr>
              <w:t>Axborot Markaziy hokimiyat tomonidan berilishi mumkin:</w:t>
            </w:r>
          </w:p>
          <w:p w14:paraId="699429F9" w14:textId="77777777" w:rsidR="000B0AFA" w:rsidRPr="000B0AFA" w:rsidRDefault="000B0AFA" w:rsidP="000B0AFA">
            <w:pPr>
              <w:shd w:val="clear" w:color="auto" w:fill="FFFFFF"/>
              <w:spacing w:after="0" w:line="240" w:lineRule="auto"/>
              <w:ind w:firstLine="851"/>
              <w:jc w:val="both"/>
              <w:rPr>
                <w:rFonts w:ascii="Times New Roman" w:eastAsia="Times New Roman" w:hAnsi="Times New Roman" w:cs="Times New Roman"/>
                <w:color w:val="333333"/>
                <w:sz w:val="24"/>
                <w:szCs w:val="24"/>
                <w:lang w:val="uz-Cyrl-UZ" w:eastAsia="ru-RU"/>
              </w:rPr>
            </w:pPr>
            <w:r w:rsidRPr="000B0AFA">
              <w:rPr>
                <w:rFonts w:ascii="Times New Roman" w:eastAsia="Times New Roman" w:hAnsi="Times New Roman" w:cs="Times New Roman"/>
                <w:color w:val="333333"/>
                <w:sz w:val="24"/>
                <w:szCs w:val="24"/>
                <w:lang w:val="uz-Cyrl-UZ" w:eastAsia="ru-RU"/>
              </w:rPr>
              <w:t>Uzoq nomi: Davlat depozitar markazi moliyalashtirish qiymati</w:t>
            </w:r>
          </w:p>
          <w:p w14:paraId="741B1FC7" w14:textId="77777777" w:rsidR="000B0AFA" w:rsidRPr="000B0AFA" w:rsidRDefault="000B0AFA" w:rsidP="000B0AFA">
            <w:pPr>
              <w:shd w:val="clear" w:color="auto" w:fill="FFFFFF"/>
              <w:spacing w:after="0" w:line="240" w:lineRule="auto"/>
              <w:ind w:firstLine="851"/>
              <w:jc w:val="both"/>
              <w:rPr>
                <w:rFonts w:ascii="Times New Roman" w:eastAsia="Times New Roman" w:hAnsi="Times New Roman" w:cs="Times New Roman"/>
                <w:color w:val="333333"/>
                <w:sz w:val="24"/>
                <w:szCs w:val="24"/>
                <w:lang w:val="uz-Cyrl-UZ" w:eastAsia="ru-RU"/>
              </w:rPr>
            </w:pPr>
            <w:r w:rsidRPr="000B0AFA">
              <w:rPr>
                <w:rFonts w:ascii="Times New Roman" w:eastAsia="Times New Roman" w:hAnsi="Times New Roman" w:cs="Times New Roman"/>
                <w:color w:val="333333"/>
                <w:sz w:val="24"/>
                <w:szCs w:val="24"/>
                <w:lang w:val="uz-Cyrl-UZ" w:eastAsia="ru-RU"/>
              </w:rPr>
              <w:t>Tashkiliy-huquqiy shakli: korxonalarning unitar holati</w:t>
            </w:r>
          </w:p>
          <w:p w14:paraId="4F9F0BD4" w14:textId="77777777" w:rsidR="000B0AFA" w:rsidRPr="000B0AFA" w:rsidRDefault="000B0AFA" w:rsidP="000B0AFA">
            <w:pPr>
              <w:shd w:val="clear" w:color="auto" w:fill="FFFFFF"/>
              <w:spacing w:after="0" w:line="240" w:lineRule="auto"/>
              <w:ind w:firstLine="851"/>
              <w:jc w:val="both"/>
              <w:rPr>
                <w:rFonts w:ascii="Times New Roman" w:eastAsia="Times New Roman" w:hAnsi="Times New Roman" w:cs="Times New Roman"/>
                <w:color w:val="333333"/>
                <w:sz w:val="24"/>
                <w:szCs w:val="24"/>
                <w:lang w:val="uz-Cyrl-UZ" w:eastAsia="ru-RU"/>
              </w:rPr>
            </w:pPr>
            <w:r w:rsidRPr="000B0AFA">
              <w:rPr>
                <w:rFonts w:ascii="Times New Roman" w:eastAsia="Times New Roman" w:hAnsi="Times New Roman" w:cs="Times New Roman"/>
                <w:color w:val="333333"/>
                <w:sz w:val="24"/>
                <w:szCs w:val="24"/>
                <w:lang w:val="uz-Cyrl-UZ" w:eastAsia="ru-RU"/>
              </w:rPr>
              <w:t>Turar-joy binosi: Toshkent shahri, Mirzo-Ulug'bek tumani, mustaqil ko'chasi, 107-chi 3-bo'g'oz.</w:t>
            </w:r>
          </w:p>
          <w:p w14:paraId="2395ABA5" w14:textId="77777777" w:rsidR="000B0AFA" w:rsidRPr="000B0AFA" w:rsidRDefault="000B0AFA" w:rsidP="000B0AFA">
            <w:pPr>
              <w:shd w:val="clear" w:color="auto" w:fill="FFFFFF"/>
              <w:spacing w:after="0" w:line="240" w:lineRule="auto"/>
              <w:ind w:firstLine="851"/>
              <w:jc w:val="both"/>
              <w:rPr>
                <w:rFonts w:ascii="Times New Roman" w:eastAsia="Times New Roman" w:hAnsi="Times New Roman" w:cs="Times New Roman"/>
                <w:color w:val="333333"/>
                <w:sz w:val="24"/>
                <w:szCs w:val="24"/>
                <w:lang w:val="uz-Cyrl-UZ" w:eastAsia="ru-RU"/>
              </w:rPr>
            </w:pPr>
            <w:r w:rsidRPr="000B0AFA">
              <w:rPr>
                <w:rFonts w:ascii="Times New Roman" w:eastAsia="Times New Roman" w:hAnsi="Times New Roman" w:cs="Times New Roman"/>
                <w:color w:val="333333"/>
                <w:sz w:val="24"/>
                <w:szCs w:val="24"/>
                <w:lang w:val="uz-Cyrl-UZ" w:eastAsia="ru-RU"/>
              </w:rPr>
              <w:t>&lt;url&gt;: (71) 267-35-92, faks: (71) 267-36-42, rasmiy veb-sayti: www.deponet.uz elektron uy-joy: info@deponet.uz</w:t>
            </w:r>
          </w:p>
          <w:p w14:paraId="3FE6946F" w14:textId="77777777" w:rsidR="000B0AFA" w:rsidRPr="000B0AFA" w:rsidRDefault="000B0AFA" w:rsidP="000B0AFA">
            <w:pPr>
              <w:shd w:val="clear" w:color="auto" w:fill="FFFFFF"/>
              <w:spacing w:after="0" w:line="240" w:lineRule="auto"/>
              <w:ind w:firstLine="851"/>
              <w:jc w:val="both"/>
              <w:rPr>
                <w:rFonts w:ascii="Times New Roman" w:eastAsia="Times New Roman" w:hAnsi="Times New Roman" w:cs="Times New Roman"/>
                <w:color w:val="333333"/>
                <w:sz w:val="24"/>
                <w:szCs w:val="24"/>
                <w:lang w:val="uz-Cyrl-UZ" w:eastAsia="ru-RU"/>
              </w:rPr>
            </w:pPr>
            <w:r w:rsidRPr="000B0AFA">
              <w:rPr>
                <w:rFonts w:ascii="Times New Roman" w:eastAsia="Times New Roman" w:hAnsi="Times New Roman" w:cs="Times New Roman"/>
                <w:color w:val="333333"/>
                <w:sz w:val="24"/>
                <w:szCs w:val="24"/>
                <w:lang w:val="uz-Cyrl-UZ" w:eastAsia="ru-RU"/>
              </w:rPr>
              <w:t>"Toshkent investitsiya Majmui" xususiy korxonasi</w:t>
            </w:r>
          </w:p>
          <w:p w14:paraId="0BD948B5" w14:textId="753BFDF4" w:rsidR="000B0AFA" w:rsidRPr="000B0AFA" w:rsidRDefault="000B0AFA" w:rsidP="000B0AFA">
            <w:pPr>
              <w:shd w:val="clear" w:color="auto" w:fill="FFFFFF"/>
              <w:spacing w:after="0" w:line="240" w:lineRule="auto"/>
              <w:ind w:firstLine="851"/>
              <w:jc w:val="both"/>
              <w:rPr>
                <w:rFonts w:ascii="Times New Roman" w:eastAsia="Times New Roman" w:hAnsi="Times New Roman" w:cs="Times New Roman"/>
                <w:color w:val="333333"/>
                <w:sz w:val="24"/>
                <w:szCs w:val="24"/>
                <w:lang w:val="uz-Cyrl-UZ" w:eastAsia="ru-RU"/>
              </w:rPr>
            </w:pPr>
            <w:r w:rsidRPr="000B0AFA">
              <w:rPr>
                <w:rFonts w:ascii="Times New Roman" w:eastAsia="Times New Roman" w:hAnsi="Times New Roman" w:cs="Times New Roman"/>
                <w:color w:val="333333"/>
                <w:sz w:val="24"/>
                <w:szCs w:val="24"/>
                <w:lang w:val="uz-Cyrl-UZ" w:eastAsia="ru-RU"/>
              </w:rPr>
              <w:t>J</w:t>
            </w:r>
            <w:r w:rsidRPr="000B0AFA">
              <w:rPr>
                <w:rFonts w:ascii="Times New Roman" w:eastAsia="Times New Roman" w:hAnsi="Times New Roman" w:cs="Times New Roman"/>
                <w:color w:val="333333"/>
                <w:sz w:val="24"/>
                <w:szCs w:val="24"/>
                <w:lang w:val="uz-Cyrl-UZ" w:eastAsia="ru-RU"/>
              </w:rPr>
              <w:t>o</w:t>
            </w:r>
            <w:r>
              <w:rPr>
                <w:rFonts w:ascii="Times New Roman" w:eastAsia="Times New Roman" w:hAnsi="Times New Roman" w:cs="Times New Roman"/>
                <w:color w:val="333333"/>
                <w:sz w:val="24"/>
                <w:szCs w:val="24"/>
                <w:lang w:val="en-US" w:eastAsia="ru-RU"/>
              </w:rPr>
              <w:t>y</w:t>
            </w:r>
            <w:r w:rsidRPr="000B0AFA">
              <w:rPr>
                <w:rFonts w:ascii="Times New Roman" w:eastAsia="Times New Roman" w:hAnsi="Times New Roman" w:cs="Times New Roman"/>
                <w:color w:val="333333"/>
                <w:sz w:val="24"/>
                <w:szCs w:val="24"/>
                <w:lang w:val="uz-Cyrl-UZ" w:eastAsia="ru-RU"/>
              </w:rPr>
              <w:t xml:space="preserve">lashgan maskan: 100170 Toshkent </w:t>
            </w:r>
            <w:r w:rsidRPr="000B0AFA">
              <w:rPr>
                <w:rFonts w:ascii="Times New Roman" w:eastAsia="Times New Roman" w:hAnsi="Times New Roman" w:cs="Times New Roman"/>
                <w:color w:val="333333"/>
                <w:sz w:val="24"/>
                <w:szCs w:val="24"/>
                <w:lang w:val="uz-Cyrl-UZ" w:eastAsia="ru-RU"/>
              </w:rPr>
              <w:lastRenderedPageBreak/>
              <w:t>shahri, Mirzo-Ulug'bek tumani, Shoh ko'chasi, 107-uy, 329-uy.</w:t>
            </w:r>
          </w:p>
          <w:p w14:paraId="4F82D17F" w14:textId="6DC7E3F0" w:rsidR="007A2E77" w:rsidRPr="00E41814" w:rsidRDefault="000B0AFA" w:rsidP="000B0AFA">
            <w:pPr>
              <w:spacing w:after="0" w:line="240" w:lineRule="auto"/>
              <w:ind w:firstLine="567"/>
              <w:jc w:val="both"/>
              <w:rPr>
                <w:rFonts w:ascii="Times New Roman" w:eastAsia="Times New Roman" w:hAnsi="Times New Roman" w:cs="Times New Roman"/>
                <w:color w:val="333333"/>
                <w:sz w:val="24"/>
                <w:szCs w:val="24"/>
                <w:lang w:val="uz-Cyrl-UZ" w:eastAsia="ru-RU"/>
              </w:rPr>
            </w:pPr>
            <w:r w:rsidRPr="000B0AFA">
              <w:rPr>
                <w:rFonts w:ascii="Times New Roman" w:eastAsia="Times New Roman" w:hAnsi="Times New Roman" w:cs="Times New Roman"/>
                <w:color w:val="333333"/>
                <w:sz w:val="24"/>
                <w:szCs w:val="24"/>
                <w:lang w:val="uz-Cyrl-UZ" w:eastAsia="ru-RU"/>
              </w:rPr>
              <w:t>&lt;url&gt;: 71) 268-44-22, rasmiy veb-sayti: tashinvestkom. uz ele</w:t>
            </w:r>
            <w:r>
              <w:rPr>
                <w:rFonts w:ascii="Times New Roman" w:eastAsia="Times New Roman" w:hAnsi="Times New Roman" w:cs="Times New Roman"/>
                <w:color w:val="333333"/>
                <w:sz w:val="24"/>
                <w:szCs w:val="24"/>
                <w:lang w:val="en-US" w:eastAsia="ru-RU"/>
              </w:rPr>
              <w:t>k</w:t>
            </w:r>
            <w:r w:rsidRPr="000B0AFA">
              <w:rPr>
                <w:rFonts w:ascii="Times New Roman" w:eastAsia="Times New Roman" w:hAnsi="Times New Roman" w:cs="Times New Roman"/>
                <w:color w:val="333333"/>
                <w:sz w:val="24"/>
                <w:szCs w:val="24"/>
                <w:lang w:val="uz-Cyrl-UZ" w:eastAsia="ru-RU"/>
              </w:rPr>
              <w:t>tron uy-joy: www.tashinvestkom@mail.ru</w:t>
            </w:r>
          </w:p>
        </w:tc>
      </w:tr>
      <w:tr w:rsidR="007A2E77" w:rsidRPr="000B0AFA" w14:paraId="25A579D7"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23FC09CD" w14:textId="77777777" w:rsidR="007A2E77" w:rsidRPr="000B0AFA" w:rsidRDefault="007A2E77" w:rsidP="007A2E77">
            <w:pPr>
              <w:spacing w:after="0" w:line="240" w:lineRule="auto"/>
              <w:rPr>
                <w:rFonts w:ascii="Times New Roman" w:eastAsia="Times New Roman" w:hAnsi="Times New Roman" w:cs="Times New Roman"/>
                <w:color w:val="333333"/>
                <w:sz w:val="24"/>
                <w:szCs w:val="24"/>
                <w:lang w:val="en-US"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710CFAC" w14:textId="77777777" w:rsidR="007A2E77" w:rsidRPr="000B0AFA" w:rsidRDefault="007A2E77" w:rsidP="007A2E77">
            <w:pPr>
              <w:spacing w:after="0" w:line="240" w:lineRule="auto"/>
              <w:rPr>
                <w:rFonts w:ascii="Times New Roman" w:eastAsia="Times New Roman" w:hAnsi="Times New Roman" w:cs="Times New Roman"/>
                <w:color w:val="333333"/>
                <w:sz w:val="24"/>
                <w:szCs w:val="24"/>
                <w:lang w:val="en-US" w:eastAsia="ru-RU"/>
              </w:rPr>
            </w:pP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7AFBB6EC" w14:textId="77777777" w:rsidR="007A2E77" w:rsidRPr="00E41814" w:rsidRDefault="007A2E77" w:rsidP="007A2E77">
            <w:pPr>
              <w:pStyle w:val="21"/>
              <w:tabs>
                <w:tab w:val="left" w:pos="540"/>
              </w:tabs>
              <w:ind w:firstLine="0"/>
              <w:rPr>
                <w:rFonts w:ascii="Times New Roman" w:hAnsi="Times New Roman"/>
                <w:color w:val="333333"/>
                <w:sz w:val="24"/>
                <w:lang w:val="uz-Cyrl-UZ"/>
              </w:rPr>
            </w:pPr>
          </w:p>
        </w:tc>
      </w:tr>
      <w:tr w:rsidR="000B0AFA" w:rsidRPr="007A2E77" w14:paraId="3100CF82"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583FFB8E" w14:textId="77777777" w:rsidR="000B0AFA" w:rsidRPr="000B0AFA" w:rsidRDefault="000B0AFA" w:rsidP="000B0AFA">
            <w:pPr>
              <w:spacing w:after="0" w:line="240" w:lineRule="auto"/>
              <w:rPr>
                <w:rFonts w:ascii="Times New Roman" w:eastAsia="Times New Roman" w:hAnsi="Times New Roman" w:cs="Times New Roman"/>
                <w:color w:val="333333"/>
                <w:sz w:val="24"/>
                <w:szCs w:val="24"/>
                <w:lang w:val="en-US"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9A2573F" w14:textId="18458B2A" w:rsidR="000B0AFA" w:rsidRPr="000B0AFA" w:rsidRDefault="000B0AFA" w:rsidP="000B0AFA">
            <w:pPr>
              <w:pStyle w:val="2"/>
              <w:spacing w:after="0" w:line="240" w:lineRule="auto"/>
              <w:rPr>
                <w:rFonts w:asciiTheme="majorHAnsi" w:hAnsiTheme="majorHAnsi" w:cs="Times New Roman"/>
                <w:sz w:val="24"/>
                <w:szCs w:val="24"/>
                <w:lang w:val="uz-Cyrl-UZ"/>
              </w:rPr>
            </w:pPr>
            <w:proofErr w:type="spellStart"/>
            <w:r w:rsidRPr="000B0AFA">
              <w:rPr>
                <w:rFonts w:asciiTheme="majorHAnsi" w:hAnsiTheme="majorHAnsi"/>
                <w:lang w:val="en-US"/>
              </w:rPr>
              <w:t>aksiyalarni</w:t>
            </w:r>
            <w:proofErr w:type="spellEnd"/>
            <w:r w:rsidRPr="000B0AFA">
              <w:rPr>
                <w:rFonts w:asciiTheme="majorHAnsi" w:hAnsiTheme="majorHAnsi"/>
                <w:lang w:val="en-US"/>
              </w:rPr>
              <w:t xml:space="preserve"> </w:t>
            </w:r>
            <w:proofErr w:type="spellStart"/>
            <w:r w:rsidRPr="000B0AFA">
              <w:rPr>
                <w:rFonts w:asciiTheme="majorHAnsi" w:hAnsiTheme="majorHAnsi"/>
                <w:lang w:val="en-US"/>
              </w:rPr>
              <w:t>joylashtirish</w:t>
            </w:r>
            <w:proofErr w:type="spellEnd"/>
            <w:r w:rsidRPr="000B0AFA">
              <w:rPr>
                <w:rFonts w:asciiTheme="majorHAnsi" w:hAnsiTheme="majorHAnsi"/>
                <w:lang w:val="en-US"/>
              </w:rPr>
              <w:t xml:space="preserve"> </w:t>
            </w:r>
            <w:proofErr w:type="spellStart"/>
            <w:r w:rsidRPr="000B0AFA">
              <w:rPr>
                <w:rFonts w:asciiTheme="majorHAnsi" w:hAnsiTheme="majorHAnsi"/>
                <w:lang w:val="en-US"/>
              </w:rPr>
              <w:t>bo'yicha</w:t>
            </w:r>
            <w:proofErr w:type="spellEnd"/>
            <w:r w:rsidRPr="000B0AFA">
              <w:rPr>
                <w:rFonts w:asciiTheme="majorHAnsi" w:hAnsiTheme="majorHAnsi"/>
                <w:lang w:val="en-US"/>
              </w:rPr>
              <w:t xml:space="preserve"> </w:t>
            </w:r>
            <w:proofErr w:type="spellStart"/>
            <w:r w:rsidRPr="000B0AFA">
              <w:rPr>
                <w:rFonts w:asciiTheme="majorHAnsi" w:hAnsiTheme="majorHAnsi"/>
                <w:lang w:val="en-US"/>
              </w:rPr>
              <w:t>xizmatlar</w:t>
            </w:r>
            <w:proofErr w:type="spellEnd"/>
            <w:r w:rsidRPr="000B0AFA">
              <w:rPr>
                <w:rFonts w:asciiTheme="majorHAnsi" w:hAnsiTheme="majorHAnsi"/>
                <w:lang w:val="en-US"/>
              </w:rPr>
              <w:t xml:space="preserve"> </w:t>
            </w:r>
            <w:proofErr w:type="spellStart"/>
            <w:r w:rsidRPr="000B0AFA">
              <w:rPr>
                <w:rFonts w:asciiTheme="majorHAnsi" w:hAnsiTheme="majorHAnsi"/>
                <w:lang w:val="en-US"/>
              </w:rPr>
              <w:t>ko'rsatuvchi</w:t>
            </w:r>
            <w:proofErr w:type="spellEnd"/>
            <w:r w:rsidRPr="000B0AFA">
              <w:rPr>
                <w:rFonts w:asciiTheme="majorHAnsi" w:hAnsiTheme="majorHAnsi"/>
                <w:lang w:val="en-US"/>
              </w:rPr>
              <w:t xml:space="preserve"> </w:t>
            </w:r>
            <w:proofErr w:type="spellStart"/>
            <w:r w:rsidRPr="000B0AFA">
              <w:rPr>
                <w:rFonts w:asciiTheme="majorHAnsi" w:hAnsiTheme="majorHAnsi"/>
                <w:lang w:val="en-US"/>
              </w:rPr>
              <w:t>qimmatli</w:t>
            </w:r>
            <w:proofErr w:type="spellEnd"/>
            <w:r w:rsidRPr="000B0AFA">
              <w:rPr>
                <w:rFonts w:asciiTheme="majorHAnsi" w:hAnsiTheme="majorHAnsi"/>
                <w:lang w:val="en-US"/>
              </w:rPr>
              <w:t xml:space="preserve"> </w:t>
            </w:r>
            <w:proofErr w:type="spellStart"/>
            <w:r w:rsidRPr="000B0AFA">
              <w:rPr>
                <w:rFonts w:asciiTheme="majorHAnsi" w:hAnsiTheme="majorHAnsi"/>
                <w:lang w:val="en-US"/>
              </w:rPr>
              <w:t>qog'ozlar</w:t>
            </w:r>
            <w:proofErr w:type="spellEnd"/>
            <w:r w:rsidRPr="000B0AFA">
              <w:rPr>
                <w:rFonts w:asciiTheme="majorHAnsi" w:hAnsiTheme="majorHAnsi"/>
                <w:lang w:val="en-US"/>
              </w:rPr>
              <w:t xml:space="preserve"> </w:t>
            </w:r>
            <w:proofErr w:type="spellStart"/>
            <w:r w:rsidRPr="000B0AFA">
              <w:rPr>
                <w:rFonts w:asciiTheme="majorHAnsi" w:hAnsiTheme="majorHAnsi"/>
                <w:lang w:val="en-US"/>
              </w:rPr>
              <w:t>bozori</w:t>
            </w:r>
            <w:proofErr w:type="spellEnd"/>
            <w:r w:rsidRPr="000B0AFA">
              <w:rPr>
                <w:rFonts w:asciiTheme="majorHAnsi" w:hAnsiTheme="majorHAnsi"/>
                <w:lang w:val="en-US"/>
              </w:rPr>
              <w:t xml:space="preserve"> professional </w:t>
            </w:r>
            <w:proofErr w:type="spellStart"/>
            <w:r w:rsidRPr="000B0AFA">
              <w:rPr>
                <w:rFonts w:asciiTheme="majorHAnsi" w:hAnsiTheme="majorHAnsi"/>
                <w:lang w:val="en-US"/>
              </w:rPr>
              <w:t>ishtirokchilarini</w:t>
            </w:r>
            <w:proofErr w:type="spellEnd"/>
            <w:r w:rsidRPr="000B0AFA">
              <w:rPr>
                <w:rFonts w:asciiTheme="majorHAnsi" w:hAnsiTheme="majorHAnsi"/>
                <w:lang w:val="en-US"/>
              </w:rPr>
              <w:t xml:space="preserve"> (</w:t>
            </w:r>
            <w:proofErr w:type="spellStart"/>
            <w:r w:rsidRPr="000B0AFA">
              <w:rPr>
                <w:rFonts w:asciiTheme="majorHAnsi" w:hAnsiTheme="majorHAnsi"/>
                <w:lang w:val="en-US"/>
              </w:rPr>
              <w:t>anderrayterlar</w:t>
            </w:r>
            <w:proofErr w:type="spellEnd"/>
            <w:r w:rsidRPr="000B0AFA">
              <w:rPr>
                <w:rFonts w:asciiTheme="majorHAnsi" w:hAnsiTheme="majorHAnsi"/>
                <w:lang w:val="en-US"/>
              </w:rPr>
              <w:t xml:space="preserve">) </w:t>
            </w:r>
            <w:proofErr w:type="spellStart"/>
            <w:r w:rsidRPr="000B0AFA">
              <w:rPr>
                <w:rFonts w:asciiTheme="majorHAnsi" w:hAnsiTheme="majorHAnsi"/>
                <w:lang w:val="en-US"/>
              </w:rPr>
              <w:t>bo'yicha</w:t>
            </w:r>
            <w:proofErr w:type="spellEnd"/>
            <w:r w:rsidRPr="000B0AFA">
              <w:rPr>
                <w:rFonts w:asciiTheme="majorHAnsi" w:hAnsiTheme="majorHAnsi"/>
                <w:lang w:val="en-US"/>
              </w:rPr>
              <w:t xml:space="preserve"> </w:t>
            </w:r>
            <w:proofErr w:type="spellStart"/>
            <w:r w:rsidRPr="000B0AFA">
              <w:rPr>
                <w:rFonts w:asciiTheme="majorHAnsi" w:hAnsiTheme="majorHAnsi"/>
                <w:lang w:val="en-US"/>
              </w:rPr>
              <w:t>ma'lumot</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3F9CB80" w14:textId="2E0748C2" w:rsidR="000B0AFA" w:rsidRPr="000B0AFA" w:rsidRDefault="000B0AFA" w:rsidP="000B0AFA">
            <w:pPr>
              <w:spacing w:after="0" w:line="240" w:lineRule="auto"/>
              <w:rPr>
                <w:rFonts w:asciiTheme="majorHAnsi" w:eastAsia="Times New Roman" w:hAnsiTheme="majorHAnsi" w:cs="Times New Roman"/>
                <w:color w:val="333333"/>
                <w:sz w:val="24"/>
                <w:szCs w:val="24"/>
                <w:lang w:val="uz-Cyrl-UZ" w:eastAsia="ru-RU"/>
              </w:rPr>
            </w:pPr>
            <w:proofErr w:type="spellStart"/>
            <w:r w:rsidRPr="000B0AFA">
              <w:rPr>
                <w:rFonts w:asciiTheme="majorHAnsi" w:hAnsiTheme="majorHAnsi"/>
                <w:lang w:val="en-US"/>
              </w:rPr>
              <w:t>Aksiyalarni</w:t>
            </w:r>
            <w:proofErr w:type="spellEnd"/>
            <w:r w:rsidRPr="000B0AFA">
              <w:rPr>
                <w:rFonts w:asciiTheme="majorHAnsi" w:hAnsiTheme="majorHAnsi"/>
                <w:lang w:val="en-US"/>
              </w:rPr>
              <w:t xml:space="preserve"> </w:t>
            </w:r>
            <w:proofErr w:type="spellStart"/>
            <w:r w:rsidRPr="000B0AFA">
              <w:rPr>
                <w:rFonts w:asciiTheme="majorHAnsi" w:hAnsiTheme="majorHAnsi"/>
                <w:lang w:val="en-US"/>
              </w:rPr>
              <w:t>joylashtirish</w:t>
            </w:r>
            <w:proofErr w:type="spellEnd"/>
            <w:r w:rsidRPr="000B0AFA">
              <w:rPr>
                <w:rFonts w:asciiTheme="majorHAnsi" w:hAnsiTheme="majorHAnsi"/>
                <w:lang w:val="en-US"/>
              </w:rPr>
              <w:t xml:space="preserve"> </w:t>
            </w:r>
            <w:proofErr w:type="spellStart"/>
            <w:r w:rsidRPr="000B0AFA">
              <w:rPr>
                <w:rFonts w:asciiTheme="majorHAnsi" w:hAnsiTheme="majorHAnsi"/>
                <w:lang w:val="en-US"/>
              </w:rPr>
              <w:t>uchun</w:t>
            </w:r>
            <w:proofErr w:type="spellEnd"/>
            <w:r w:rsidRPr="000B0AFA">
              <w:rPr>
                <w:rFonts w:asciiTheme="majorHAnsi" w:hAnsiTheme="majorHAnsi"/>
                <w:lang w:val="en-US"/>
              </w:rPr>
              <w:t xml:space="preserve"> </w:t>
            </w:r>
            <w:proofErr w:type="spellStart"/>
            <w:r w:rsidRPr="000B0AFA">
              <w:rPr>
                <w:rFonts w:asciiTheme="majorHAnsi" w:hAnsiTheme="majorHAnsi"/>
                <w:lang w:val="en-US"/>
              </w:rPr>
              <w:t>anderrayterlar</w:t>
            </w:r>
            <w:proofErr w:type="spellEnd"/>
            <w:r w:rsidRPr="000B0AFA">
              <w:rPr>
                <w:rFonts w:asciiTheme="majorHAnsi" w:hAnsiTheme="majorHAnsi"/>
                <w:lang w:val="en-US"/>
              </w:rPr>
              <w:t xml:space="preserve"> </w:t>
            </w:r>
            <w:proofErr w:type="spellStart"/>
            <w:r w:rsidRPr="000B0AFA">
              <w:rPr>
                <w:rFonts w:asciiTheme="majorHAnsi" w:hAnsiTheme="majorHAnsi"/>
                <w:lang w:val="en-US"/>
              </w:rPr>
              <w:t>jalb</w:t>
            </w:r>
            <w:proofErr w:type="spellEnd"/>
            <w:r w:rsidRPr="000B0AFA">
              <w:rPr>
                <w:rFonts w:asciiTheme="majorHAnsi" w:hAnsiTheme="majorHAnsi"/>
                <w:lang w:val="en-US"/>
              </w:rPr>
              <w:t xml:space="preserve"> </w:t>
            </w:r>
            <w:proofErr w:type="spellStart"/>
            <w:r w:rsidRPr="000B0AFA">
              <w:rPr>
                <w:rFonts w:asciiTheme="majorHAnsi" w:hAnsiTheme="majorHAnsi"/>
                <w:lang w:val="en-US"/>
              </w:rPr>
              <w:t>qilinmaydi</w:t>
            </w:r>
            <w:proofErr w:type="spellEnd"/>
            <w:r w:rsidRPr="000B0AFA">
              <w:rPr>
                <w:rFonts w:asciiTheme="majorHAnsi" w:hAnsiTheme="majorHAnsi"/>
                <w:lang w:val="en-US"/>
              </w:rPr>
              <w:t>.</w:t>
            </w:r>
          </w:p>
        </w:tc>
      </w:tr>
      <w:tr w:rsidR="000B0AFA" w:rsidRPr="007A2E77" w14:paraId="2CB1182A"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0725782F" w14:textId="77777777" w:rsidR="000B0AFA" w:rsidRPr="00B97105" w:rsidRDefault="000B0AFA" w:rsidP="000B0AFA">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2F203E67" w14:textId="0B495B70" w:rsidR="000B0AFA" w:rsidRPr="000B0AFA" w:rsidRDefault="000B0AFA" w:rsidP="000B0AFA">
            <w:pPr>
              <w:spacing w:after="0" w:line="240" w:lineRule="auto"/>
              <w:ind w:firstLine="374"/>
              <w:rPr>
                <w:rFonts w:asciiTheme="majorHAnsi" w:eastAsia="Times New Roman" w:hAnsiTheme="majorHAnsi" w:cs="Times New Roman"/>
                <w:color w:val="333333"/>
                <w:sz w:val="24"/>
                <w:szCs w:val="24"/>
                <w:lang w:val="uz-Cyrl-UZ" w:eastAsia="ru-RU"/>
              </w:rPr>
            </w:pPr>
            <w:r w:rsidRPr="000B0AFA">
              <w:rPr>
                <w:rFonts w:asciiTheme="majorHAnsi" w:hAnsiTheme="majorHAnsi"/>
                <w:lang w:val="uz-Cyrl-UZ"/>
              </w:rPr>
              <w:t>Qimmatli qog'ozlarning chiqarilishi to'g'risidagi qaror va emissiya risolasi nusxalari va asl nusxasi bilan tanishish tartibi va joyi to'g'risida ma'lumot.</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050A3BEC" w14:textId="1E0EE80A" w:rsidR="000B0AFA" w:rsidRPr="000B0AFA" w:rsidRDefault="000B0AFA" w:rsidP="000B0AFA">
            <w:pPr>
              <w:spacing w:after="0" w:line="240" w:lineRule="auto"/>
              <w:jc w:val="both"/>
              <w:rPr>
                <w:rFonts w:asciiTheme="majorHAnsi" w:hAnsiTheme="majorHAnsi"/>
                <w:lang w:val="uz-Cyrl-UZ"/>
              </w:rPr>
            </w:pPr>
            <w:r w:rsidRPr="000B0AFA">
              <w:rPr>
                <w:rFonts w:asciiTheme="majorHAnsi" w:hAnsiTheme="majorHAnsi"/>
                <w:lang w:val="uz-Cyrl-UZ"/>
              </w:rPr>
              <w:t xml:space="preserve">Aksiyalarning qo'shimcha chiqarilishi to'g'risidagi qaror va mazkur chiqarilishga doir emissiya risolasining asli va nusxasi bilan Toshkent shahri Said </w:t>
            </w:r>
            <w:r w:rsidRPr="000B0AFA">
              <w:rPr>
                <w:rFonts w:asciiTheme="majorHAnsi" w:hAnsiTheme="majorHAnsi"/>
                <w:lang w:val="uz-Cyrl-UZ"/>
              </w:rPr>
              <w:t>B</w:t>
            </w:r>
            <w:r w:rsidRPr="000B0AFA">
              <w:rPr>
                <w:rFonts w:asciiTheme="majorHAnsi" w:hAnsiTheme="majorHAnsi"/>
                <w:lang w:val="uz-Cyrl-UZ"/>
              </w:rPr>
              <w:t>araka ko'chasi, 78-uy, "Garant bank" AJda tanishish mumkin. Emissiya risolasini nusxalari bilan filiallarda tanishish mumkin.</w:t>
            </w:r>
          </w:p>
          <w:p w14:paraId="74A97D23" w14:textId="77777777" w:rsidR="000B0AFA" w:rsidRPr="000B0AFA" w:rsidRDefault="000B0AFA" w:rsidP="000B0AFA">
            <w:pPr>
              <w:spacing w:after="0" w:line="240" w:lineRule="auto"/>
              <w:jc w:val="both"/>
              <w:rPr>
                <w:rFonts w:asciiTheme="majorHAnsi" w:hAnsiTheme="majorHAnsi"/>
                <w:lang w:val="uz-Cyrl-UZ"/>
              </w:rPr>
            </w:pPr>
            <w:r w:rsidRPr="000B0AFA">
              <w:rPr>
                <w:rFonts w:asciiTheme="majorHAnsi" w:hAnsiTheme="majorHAnsi"/>
                <w:lang w:val="uz-Cyrl-UZ"/>
              </w:rPr>
              <w:t>Bank tomonidan emissiya risolasini ko'rib chiqish uchun xech qanday to'lovlar olinmaydi va hech qanday dastlabki shartlarsiz va arizasiz emissiya risolasini tanishtirish uchun investorlarga taqdim etiladi.</w:t>
            </w:r>
          </w:p>
          <w:p w14:paraId="62E60094" w14:textId="3CE87E8E" w:rsidR="000B0AFA" w:rsidRPr="00E41814" w:rsidRDefault="000B0AFA" w:rsidP="000B0AFA">
            <w:pPr>
              <w:spacing w:after="0" w:line="240" w:lineRule="auto"/>
              <w:jc w:val="both"/>
              <w:rPr>
                <w:rFonts w:ascii="Times New Roman" w:eastAsia="Times New Roman" w:hAnsi="Times New Roman" w:cs="Times New Roman"/>
                <w:sz w:val="24"/>
                <w:szCs w:val="24"/>
                <w:lang w:val="uz-Cyrl-UZ" w:eastAsia="ru-RU"/>
              </w:rPr>
            </w:pPr>
            <w:r w:rsidRPr="000B0AFA">
              <w:rPr>
                <w:rFonts w:asciiTheme="majorHAnsi" w:hAnsiTheme="majorHAnsi"/>
                <w:lang w:val="uz-Cyrl-UZ"/>
              </w:rPr>
              <w:t>Aksiyalar chiqarilishi davlat ro'yxatidan o'tkazilganligi to'g'risidagi axborot O'zbekiston Respublikasi istiqbolli loyihalar Milliy agentligining korporativ axborot yagona portalida (www.openinfo.uz), Respublika fond birjasi rasmiy veb-saytida (www.uzse.uz), ommaviy axborot vositalarida hamda "Garant bank" rasmiy veb-saytida (www.garantbank.uz) e'lon qilinadi.</w:t>
            </w:r>
          </w:p>
        </w:tc>
      </w:tr>
      <w:tr w:rsidR="000B0AFA" w:rsidRPr="007A2E77" w14:paraId="457795D3"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20F8DA67" w14:textId="77777777" w:rsidR="000B0AFA" w:rsidRPr="00454DE9" w:rsidRDefault="000B0AFA" w:rsidP="000B0AFA">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6535B670" w14:textId="50E33225" w:rsidR="000B0AFA" w:rsidRPr="00E41814" w:rsidRDefault="000B0AFA" w:rsidP="000B0AFA">
            <w:pPr>
              <w:spacing w:after="0" w:line="240" w:lineRule="auto"/>
              <w:ind w:firstLine="374"/>
              <w:rPr>
                <w:rFonts w:ascii="Times New Roman" w:eastAsia="Times New Roman" w:hAnsi="Times New Roman" w:cs="Times New Roman"/>
                <w:color w:val="333333"/>
                <w:sz w:val="24"/>
                <w:szCs w:val="24"/>
                <w:lang w:val="uz-Cyrl-UZ" w:eastAsia="ru-RU"/>
              </w:rPr>
            </w:pPr>
            <w:proofErr w:type="spellStart"/>
            <w:r w:rsidRPr="000B0AFA">
              <w:rPr>
                <w:rFonts w:ascii="Times New Roman" w:eastAsia="Times New Roman" w:hAnsi="Times New Roman" w:cs="Times New Roman"/>
                <w:color w:val="333333"/>
                <w:sz w:val="24"/>
                <w:szCs w:val="24"/>
                <w:lang w:eastAsia="ru-RU"/>
              </w:rPr>
              <w:t>aksiyalar</w:t>
            </w:r>
            <w:proofErr w:type="spellEnd"/>
            <w:r w:rsidRPr="000B0AFA">
              <w:rPr>
                <w:rFonts w:ascii="Times New Roman" w:eastAsia="Times New Roman" w:hAnsi="Times New Roman" w:cs="Times New Roman"/>
                <w:color w:val="333333"/>
                <w:sz w:val="24"/>
                <w:szCs w:val="24"/>
                <w:lang w:eastAsia="ru-RU"/>
              </w:rPr>
              <w:t xml:space="preserve"> </w:t>
            </w:r>
            <w:proofErr w:type="spellStart"/>
            <w:r w:rsidRPr="000B0AFA">
              <w:rPr>
                <w:rFonts w:ascii="Times New Roman" w:eastAsia="Times New Roman" w:hAnsi="Times New Roman" w:cs="Times New Roman"/>
                <w:color w:val="333333"/>
                <w:sz w:val="24"/>
                <w:szCs w:val="24"/>
                <w:lang w:eastAsia="ru-RU"/>
              </w:rPr>
              <w:t>realiza</w:t>
            </w:r>
            <w:proofErr w:type="spellEnd"/>
            <w:r>
              <w:rPr>
                <w:rFonts w:ascii="Times New Roman" w:eastAsia="Times New Roman" w:hAnsi="Times New Roman" w:cs="Times New Roman"/>
                <w:color w:val="333333"/>
                <w:sz w:val="24"/>
                <w:szCs w:val="24"/>
                <w:lang w:val="en-US" w:eastAsia="ru-RU"/>
              </w:rPr>
              <w:t>t</w:t>
            </w:r>
            <w:proofErr w:type="spellStart"/>
            <w:r w:rsidRPr="000B0AFA">
              <w:rPr>
                <w:rFonts w:ascii="Times New Roman" w:eastAsia="Times New Roman" w:hAnsi="Times New Roman" w:cs="Times New Roman"/>
                <w:color w:val="333333"/>
                <w:sz w:val="24"/>
                <w:szCs w:val="24"/>
                <w:lang w:eastAsia="ru-RU"/>
              </w:rPr>
              <w:t>siya</w:t>
            </w:r>
            <w:proofErr w:type="spellEnd"/>
            <w:r w:rsidRPr="000B0AFA">
              <w:rPr>
                <w:rFonts w:ascii="Times New Roman" w:eastAsia="Times New Roman" w:hAnsi="Times New Roman" w:cs="Times New Roman"/>
                <w:color w:val="333333"/>
                <w:sz w:val="24"/>
                <w:szCs w:val="24"/>
                <w:lang w:eastAsia="ru-RU"/>
              </w:rPr>
              <w:t xml:space="preserve"> </w:t>
            </w:r>
            <w:proofErr w:type="spellStart"/>
            <w:r w:rsidRPr="000B0AFA">
              <w:rPr>
                <w:rFonts w:ascii="Times New Roman" w:eastAsia="Times New Roman" w:hAnsi="Times New Roman" w:cs="Times New Roman"/>
                <w:color w:val="333333"/>
                <w:sz w:val="24"/>
                <w:szCs w:val="24"/>
                <w:lang w:eastAsia="ru-RU"/>
              </w:rPr>
              <w:t>qilinadigan</w:t>
            </w:r>
            <w:proofErr w:type="spellEnd"/>
            <w:r w:rsidRPr="000B0AFA">
              <w:rPr>
                <w:rFonts w:ascii="Times New Roman" w:eastAsia="Times New Roman" w:hAnsi="Times New Roman" w:cs="Times New Roman"/>
                <w:color w:val="333333"/>
                <w:sz w:val="24"/>
                <w:szCs w:val="24"/>
                <w:lang w:eastAsia="ru-RU"/>
              </w:rPr>
              <w:t xml:space="preserve"> </w:t>
            </w:r>
            <w:proofErr w:type="spellStart"/>
            <w:r w:rsidRPr="000B0AFA">
              <w:rPr>
                <w:rFonts w:ascii="Times New Roman" w:eastAsia="Times New Roman" w:hAnsi="Times New Roman" w:cs="Times New Roman"/>
                <w:color w:val="333333"/>
                <w:sz w:val="24"/>
                <w:szCs w:val="24"/>
                <w:lang w:eastAsia="ru-RU"/>
              </w:rPr>
              <w:t>joylar</w:t>
            </w:r>
            <w:proofErr w:type="spellEnd"/>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8A4CDCA" w14:textId="1FEE31C8" w:rsidR="000B0AFA" w:rsidRPr="000B0AFA" w:rsidRDefault="000B0AFA" w:rsidP="000B0AFA">
            <w:pPr>
              <w:spacing w:after="0" w:line="240" w:lineRule="auto"/>
              <w:rPr>
                <w:rFonts w:asciiTheme="majorHAnsi" w:eastAsia="Times New Roman" w:hAnsiTheme="majorHAnsi" w:cs="Times New Roman"/>
                <w:color w:val="333333"/>
                <w:sz w:val="24"/>
                <w:szCs w:val="24"/>
                <w:lang w:val="uz-Cyrl-UZ" w:eastAsia="ru-RU"/>
              </w:rPr>
            </w:pPr>
            <w:r w:rsidRPr="000B0AFA">
              <w:rPr>
                <w:rFonts w:asciiTheme="majorHAnsi" w:hAnsiTheme="majorHAnsi"/>
                <w:lang w:val="en-US"/>
              </w:rPr>
              <w:t xml:space="preserve">"Toshkent" Respublika fond </w:t>
            </w:r>
            <w:proofErr w:type="spellStart"/>
            <w:r w:rsidRPr="000B0AFA">
              <w:rPr>
                <w:rFonts w:asciiTheme="majorHAnsi" w:hAnsiTheme="majorHAnsi"/>
                <w:lang w:val="en-US"/>
              </w:rPr>
              <w:t>birjasi</w:t>
            </w:r>
            <w:proofErr w:type="spellEnd"/>
            <w:r w:rsidRPr="000B0AFA">
              <w:rPr>
                <w:rFonts w:asciiTheme="majorHAnsi" w:hAnsiTheme="majorHAnsi"/>
                <w:lang w:val="en-US"/>
              </w:rPr>
              <w:t xml:space="preserve">. Manzil - 100170, Toshkent </w:t>
            </w:r>
            <w:proofErr w:type="spellStart"/>
            <w:r w:rsidRPr="000B0AFA">
              <w:rPr>
                <w:rFonts w:asciiTheme="majorHAnsi" w:hAnsiTheme="majorHAnsi"/>
                <w:lang w:val="en-US"/>
              </w:rPr>
              <w:t>shahar</w:t>
            </w:r>
            <w:proofErr w:type="spellEnd"/>
            <w:r w:rsidRPr="000B0AFA">
              <w:rPr>
                <w:rFonts w:asciiTheme="majorHAnsi" w:hAnsiTheme="majorHAnsi"/>
                <w:lang w:val="en-US"/>
              </w:rPr>
              <w:t xml:space="preserve">, </w:t>
            </w:r>
            <w:proofErr w:type="spellStart"/>
            <w:r w:rsidRPr="000B0AFA">
              <w:rPr>
                <w:rFonts w:asciiTheme="majorHAnsi" w:hAnsiTheme="majorHAnsi"/>
                <w:lang w:val="en-US"/>
              </w:rPr>
              <w:t>Mirzo-Ulug'bek</w:t>
            </w:r>
            <w:proofErr w:type="spellEnd"/>
            <w:r w:rsidRPr="000B0AFA">
              <w:rPr>
                <w:rFonts w:asciiTheme="majorHAnsi" w:hAnsiTheme="majorHAnsi"/>
                <w:lang w:val="en-US"/>
              </w:rPr>
              <w:t xml:space="preserve"> </w:t>
            </w:r>
            <w:proofErr w:type="spellStart"/>
            <w:r w:rsidRPr="000B0AFA">
              <w:rPr>
                <w:rFonts w:asciiTheme="majorHAnsi" w:hAnsiTheme="majorHAnsi"/>
                <w:lang w:val="en-US"/>
              </w:rPr>
              <w:t>tumani</w:t>
            </w:r>
            <w:proofErr w:type="spellEnd"/>
            <w:r w:rsidRPr="000B0AFA">
              <w:rPr>
                <w:rFonts w:asciiTheme="majorHAnsi" w:hAnsiTheme="majorHAnsi"/>
                <w:lang w:val="en-US"/>
              </w:rPr>
              <w:t xml:space="preserve">, </w:t>
            </w:r>
            <w:proofErr w:type="spellStart"/>
            <w:r w:rsidRPr="000B0AFA">
              <w:rPr>
                <w:rFonts w:asciiTheme="majorHAnsi" w:hAnsiTheme="majorHAnsi"/>
                <w:lang w:val="en-US"/>
              </w:rPr>
              <w:t>Mustaqillik</w:t>
            </w:r>
            <w:proofErr w:type="spellEnd"/>
            <w:r w:rsidRPr="000B0AFA">
              <w:rPr>
                <w:rFonts w:asciiTheme="majorHAnsi" w:hAnsiTheme="majorHAnsi"/>
                <w:lang w:val="en-US"/>
              </w:rPr>
              <w:t xml:space="preserve"> </w:t>
            </w:r>
            <w:proofErr w:type="spellStart"/>
            <w:r w:rsidRPr="000B0AFA">
              <w:rPr>
                <w:rFonts w:asciiTheme="majorHAnsi" w:hAnsiTheme="majorHAnsi"/>
                <w:lang w:val="en-US"/>
              </w:rPr>
              <w:t>shoh</w:t>
            </w:r>
            <w:proofErr w:type="spellEnd"/>
            <w:r>
              <w:rPr>
                <w:rFonts w:asciiTheme="majorHAnsi" w:hAnsiTheme="majorHAnsi"/>
                <w:lang w:val="en-US"/>
              </w:rPr>
              <w:t xml:space="preserve"> </w:t>
            </w:r>
            <w:proofErr w:type="spellStart"/>
            <w:r w:rsidRPr="000B0AFA">
              <w:rPr>
                <w:rFonts w:asciiTheme="majorHAnsi" w:hAnsiTheme="majorHAnsi"/>
                <w:lang w:val="en-US"/>
              </w:rPr>
              <w:t>ko'chasi</w:t>
            </w:r>
            <w:proofErr w:type="spellEnd"/>
            <w:r w:rsidRPr="000B0AFA">
              <w:rPr>
                <w:rFonts w:asciiTheme="majorHAnsi" w:hAnsiTheme="majorHAnsi"/>
                <w:lang w:val="en-US"/>
              </w:rPr>
              <w:t xml:space="preserve"> 107 </w:t>
            </w:r>
            <w:proofErr w:type="spellStart"/>
            <w:r w:rsidRPr="000B0AFA">
              <w:rPr>
                <w:rFonts w:asciiTheme="majorHAnsi" w:hAnsiTheme="majorHAnsi"/>
                <w:lang w:val="en-US"/>
              </w:rPr>
              <w:t>uy</w:t>
            </w:r>
            <w:proofErr w:type="spellEnd"/>
            <w:r w:rsidRPr="000B0AFA">
              <w:rPr>
                <w:rFonts w:asciiTheme="majorHAnsi" w:hAnsiTheme="majorHAnsi"/>
                <w:lang w:val="en-US"/>
              </w:rPr>
              <w:t>.</w:t>
            </w:r>
          </w:p>
        </w:tc>
      </w:tr>
      <w:tr w:rsidR="000B0AFA" w:rsidRPr="000B0AFA" w14:paraId="63D360C4" w14:textId="77777777" w:rsidTr="001C1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14:paraId="17BB9885" w14:textId="77777777" w:rsidR="000B0AFA" w:rsidRPr="00236BA0" w:rsidRDefault="000B0AFA" w:rsidP="000B0AFA">
            <w:pPr>
              <w:spacing w:after="0" w:line="240" w:lineRule="auto"/>
              <w:rPr>
                <w:rFonts w:ascii="Times New Roman" w:eastAsia="Times New Roman" w:hAnsi="Times New Roman" w:cs="Times New Roman"/>
                <w:color w:val="333333"/>
                <w:sz w:val="24"/>
                <w:szCs w:val="24"/>
                <w:lang w:val="uz-Cyrl-UZ" w:eastAsia="ru-RU"/>
              </w:rPr>
            </w:pPr>
          </w:p>
        </w:tc>
        <w:tc>
          <w:tcPr>
            <w:tcW w:w="4136"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59E0B639" w14:textId="277CF914" w:rsidR="000B0AFA" w:rsidRPr="00B97105" w:rsidRDefault="000B0AFA" w:rsidP="000B0AFA">
            <w:pPr>
              <w:spacing w:after="0" w:line="240" w:lineRule="auto"/>
              <w:ind w:firstLine="374"/>
              <w:rPr>
                <w:rFonts w:ascii="Times New Roman" w:eastAsia="Times New Roman" w:hAnsi="Times New Roman" w:cs="Times New Roman"/>
                <w:color w:val="333333"/>
                <w:sz w:val="24"/>
                <w:szCs w:val="24"/>
                <w:lang w:val="uz-Cyrl-UZ" w:eastAsia="ru-RU"/>
              </w:rPr>
            </w:pPr>
            <w:r w:rsidRPr="000B0AFA">
              <w:rPr>
                <w:rFonts w:ascii="Times New Roman" w:hAnsi="Times New Roman" w:cs="Times New Roman"/>
                <w:bCs/>
                <w:sz w:val="24"/>
                <w:szCs w:val="24"/>
                <w:lang w:val="uz-Cyrl-UZ"/>
              </w:rPr>
              <w:t>Ushbu qimmatli qog'ozlar chiqarilishining listingga kiritilishi rejalashtirilayotgan savdolar tashkilotchisi to'g'risidagi axborot.</w:t>
            </w:r>
          </w:p>
        </w:tc>
        <w:tc>
          <w:tcPr>
            <w:tcW w:w="5179" w:type="dxa"/>
            <w:tcBorders>
              <w:top w:val="single" w:sz="4" w:space="0" w:color="DDDDDD"/>
              <w:left w:val="single" w:sz="4" w:space="0" w:color="DDDDDD"/>
              <w:bottom w:val="single" w:sz="4" w:space="0" w:color="DDDDDD"/>
              <w:right w:val="single" w:sz="4" w:space="0" w:color="DDDDDD"/>
            </w:tcBorders>
            <w:shd w:val="clear" w:color="auto" w:fill="FFFFFF"/>
            <w:tcMar>
              <w:top w:w="77" w:type="dxa"/>
              <w:left w:w="77" w:type="dxa"/>
              <w:bottom w:w="77" w:type="dxa"/>
              <w:right w:w="77" w:type="dxa"/>
            </w:tcMar>
            <w:hideMark/>
          </w:tcPr>
          <w:p w14:paraId="1CBB986D" w14:textId="0FF8893F" w:rsidR="000B0AFA" w:rsidRPr="000B0AFA" w:rsidRDefault="000B0AFA" w:rsidP="000B0AFA">
            <w:pPr>
              <w:spacing w:after="0" w:line="240" w:lineRule="auto"/>
              <w:rPr>
                <w:rFonts w:asciiTheme="majorHAnsi" w:eastAsia="Times New Roman" w:hAnsiTheme="majorHAnsi" w:cs="Times New Roman"/>
                <w:color w:val="333333"/>
                <w:sz w:val="24"/>
                <w:szCs w:val="24"/>
                <w:lang w:val="uz-Cyrl-UZ" w:eastAsia="ru-RU"/>
              </w:rPr>
            </w:pPr>
            <w:r w:rsidRPr="000B0AFA">
              <w:rPr>
                <w:rFonts w:asciiTheme="majorHAnsi" w:hAnsiTheme="majorHAnsi"/>
                <w:lang w:val="uz-Cyrl-UZ"/>
              </w:rPr>
              <w:t>"Toshkent" Respublika fond birjasi. Manzil - Toshkent shahri, Mirzo-Ulug'bek tumani, Mustaqillik shoh ko'chasi, 107 uy. "Toshkent" Respublika fond birjasi veb-sayti: www.uzse.uz.</w:t>
            </w:r>
          </w:p>
        </w:tc>
      </w:tr>
    </w:tbl>
    <w:p w14:paraId="3F3430DF" w14:textId="77777777" w:rsidR="00BF31B3" w:rsidRPr="000B0AFA" w:rsidRDefault="00000000">
      <w:pPr>
        <w:rPr>
          <w:rFonts w:ascii="Times New Roman" w:hAnsi="Times New Roman" w:cs="Times New Roman"/>
          <w:sz w:val="24"/>
          <w:szCs w:val="24"/>
          <w:lang w:val="uz-Cyrl-UZ"/>
        </w:rPr>
      </w:pPr>
    </w:p>
    <w:sectPr w:rsidR="00BF31B3" w:rsidRPr="000B0AFA" w:rsidSect="001C1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cademyUzbek">
    <w:altName w:val="Times New Roman"/>
    <w:panose1 w:val="020B0604020202020204"/>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C1AA9"/>
    <w:rsid w:val="000A13D7"/>
    <w:rsid w:val="000B0AFA"/>
    <w:rsid w:val="000B4F92"/>
    <w:rsid w:val="000D7877"/>
    <w:rsid w:val="0014604A"/>
    <w:rsid w:val="001C1AA9"/>
    <w:rsid w:val="00236BA0"/>
    <w:rsid w:val="0025077A"/>
    <w:rsid w:val="00276D5D"/>
    <w:rsid w:val="00285791"/>
    <w:rsid w:val="00285BCB"/>
    <w:rsid w:val="002A4FE4"/>
    <w:rsid w:val="002A76E3"/>
    <w:rsid w:val="002B6CF7"/>
    <w:rsid w:val="002C48B8"/>
    <w:rsid w:val="003505F0"/>
    <w:rsid w:val="003E08DF"/>
    <w:rsid w:val="00454DE9"/>
    <w:rsid w:val="0049602B"/>
    <w:rsid w:val="004A6B79"/>
    <w:rsid w:val="004B4ACB"/>
    <w:rsid w:val="004B4B2B"/>
    <w:rsid w:val="004F35B0"/>
    <w:rsid w:val="005F24C6"/>
    <w:rsid w:val="00667600"/>
    <w:rsid w:val="00694762"/>
    <w:rsid w:val="006C28E7"/>
    <w:rsid w:val="006F4C73"/>
    <w:rsid w:val="00747A0B"/>
    <w:rsid w:val="007531BE"/>
    <w:rsid w:val="00794DCA"/>
    <w:rsid w:val="007A13F1"/>
    <w:rsid w:val="007A2E77"/>
    <w:rsid w:val="007C65C4"/>
    <w:rsid w:val="007C69EA"/>
    <w:rsid w:val="00815E9D"/>
    <w:rsid w:val="008268AF"/>
    <w:rsid w:val="00827A7D"/>
    <w:rsid w:val="00863200"/>
    <w:rsid w:val="00920388"/>
    <w:rsid w:val="00951394"/>
    <w:rsid w:val="009A17CC"/>
    <w:rsid w:val="009B3F10"/>
    <w:rsid w:val="00A42122"/>
    <w:rsid w:val="00AA67DF"/>
    <w:rsid w:val="00AC0C9D"/>
    <w:rsid w:val="00AF42DF"/>
    <w:rsid w:val="00B64817"/>
    <w:rsid w:val="00B90A19"/>
    <w:rsid w:val="00B97105"/>
    <w:rsid w:val="00CE190B"/>
    <w:rsid w:val="00D2191F"/>
    <w:rsid w:val="00D73DD0"/>
    <w:rsid w:val="00D81904"/>
    <w:rsid w:val="00E021F6"/>
    <w:rsid w:val="00E30881"/>
    <w:rsid w:val="00E41814"/>
    <w:rsid w:val="00EE2B04"/>
    <w:rsid w:val="00F11B79"/>
    <w:rsid w:val="00F40E6F"/>
    <w:rsid w:val="00FD0BA5"/>
    <w:rsid w:val="00FF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DEBE"/>
  <w15:docId w15:val="{0C1941C4-2271-4F46-AE18-25F1D278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7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1AA9"/>
    <w:rPr>
      <w:b/>
      <w:bCs/>
    </w:rPr>
  </w:style>
  <w:style w:type="character" w:styleId="a4">
    <w:name w:val="Hyperlink"/>
    <w:basedOn w:val="a0"/>
    <w:unhideWhenUsed/>
    <w:rsid w:val="001C1AA9"/>
    <w:rPr>
      <w:color w:val="0000FF"/>
      <w:u w:val="single"/>
    </w:rPr>
  </w:style>
  <w:style w:type="paragraph" w:customStyle="1" w:styleId="21">
    <w:name w:val="Основной текст с отступом 21"/>
    <w:basedOn w:val="a"/>
    <w:rsid w:val="00285BCB"/>
    <w:pPr>
      <w:overflowPunct w:val="0"/>
      <w:autoSpaceDE w:val="0"/>
      <w:autoSpaceDN w:val="0"/>
      <w:adjustRightInd w:val="0"/>
      <w:spacing w:after="0" w:line="240" w:lineRule="auto"/>
      <w:ind w:firstLine="567"/>
      <w:jc w:val="both"/>
      <w:textAlignment w:val="baseline"/>
    </w:pPr>
    <w:rPr>
      <w:rFonts w:ascii="AcademyUzbek" w:eastAsia="Times New Roman" w:hAnsi="AcademyUzbek" w:cs="Times New Roman"/>
      <w:sz w:val="28"/>
      <w:szCs w:val="24"/>
      <w:lang w:eastAsia="ru-RU"/>
    </w:rPr>
  </w:style>
  <w:style w:type="paragraph" w:styleId="3">
    <w:name w:val="Body Text Indent 3"/>
    <w:basedOn w:val="a"/>
    <w:link w:val="30"/>
    <w:rsid w:val="00FD0BA5"/>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19"/>
      <w:szCs w:val="20"/>
      <w:lang w:val="uz-Cyrl-UZ" w:eastAsia="ru-RU"/>
    </w:rPr>
  </w:style>
  <w:style w:type="character" w:customStyle="1" w:styleId="30">
    <w:name w:val="Основной текст с отступом 3 Знак"/>
    <w:basedOn w:val="a0"/>
    <w:link w:val="3"/>
    <w:rsid w:val="00FD0BA5"/>
    <w:rPr>
      <w:rFonts w:ascii="Times New Roman" w:eastAsia="Times New Roman" w:hAnsi="Times New Roman" w:cs="Times New Roman"/>
      <w:b/>
      <w:bCs/>
      <w:sz w:val="19"/>
      <w:szCs w:val="20"/>
      <w:lang w:val="uz-Cyrl-UZ" w:eastAsia="ru-RU"/>
    </w:rPr>
  </w:style>
  <w:style w:type="paragraph" w:styleId="a5">
    <w:name w:val="Normal (Web)"/>
    <w:basedOn w:val="a"/>
    <w:unhideWhenUsed/>
    <w:rsid w:val="00276D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2C48B8"/>
    <w:pPr>
      <w:spacing w:after="120" w:line="480" w:lineRule="auto"/>
    </w:pPr>
  </w:style>
  <w:style w:type="character" w:customStyle="1" w:styleId="20">
    <w:name w:val="Основной текст 2 Знак"/>
    <w:basedOn w:val="a0"/>
    <w:link w:val="2"/>
    <w:uiPriority w:val="99"/>
    <w:rsid w:val="002C48B8"/>
  </w:style>
  <w:style w:type="paragraph" w:customStyle="1" w:styleId="22">
    <w:name w:val="Основной текст с отступом 22"/>
    <w:basedOn w:val="a"/>
    <w:rsid w:val="00D2191F"/>
    <w:pPr>
      <w:overflowPunct w:val="0"/>
      <w:autoSpaceDE w:val="0"/>
      <w:autoSpaceDN w:val="0"/>
      <w:adjustRightInd w:val="0"/>
      <w:spacing w:after="0" w:line="240" w:lineRule="auto"/>
      <w:ind w:firstLine="567"/>
      <w:jc w:val="both"/>
      <w:textAlignment w:val="baseline"/>
    </w:pPr>
    <w:rPr>
      <w:rFonts w:ascii="AcademyUzbek" w:eastAsia="Times New Roman" w:hAnsi="AcademyUzbek"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82269">
      <w:bodyDiv w:val="1"/>
      <w:marLeft w:val="0"/>
      <w:marRight w:val="0"/>
      <w:marTop w:val="0"/>
      <w:marBottom w:val="0"/>
      <w:divBdr>
        <w:top w:val="none" w:sz="0" w:space="0" w:color="auto"/>
        <w:left w:val="none" w:sz="0" w:space="0" w:color="auto"/>
        <w:bottom w:val="none" w:sz="0" w:space="0" w:color="auto"/>
        <w:right w:val="none" w:sz="0" w:space="0" w:color="auto"/>
      </w:divBdr>
    </w:div>
    <w:div w:id="266085859">
      <w:bodyDiv w:val="1"/>
      <w:marLeft w:val="0"/>
      <w:marRight w:val="0"/>
      <w:marTop w:val="0"/>
      <w:marBottom w:val="0"/>
      <w:divBdr>
        <w:top w:val="none" w:sz="0" w:space="0" w:color="auto"/>
        <w:left w:val="none" w:sz="0" w:space="0" w:color="auto"/>
        <w:bottom w:val="none" w:sz="0" w:space="0" w:color="auto"/>
        <w:right w:val="none" w:sz="0" w:space="0" w:color="auto"/>
      </w:divBdr>
    </w:div>
    <w:div w:id="51218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pages\getpage.aspx%3flact_id=2038449" TargetMode="External"/><Relationship Id="rId3" Type="http://schemas.openxmlformats.org/officeDocument/2006/relationships/settings" Target="settings.xml"/><Relationship Id="rId7" Type="http://schemas.openxmlformats.org/officeDocument/2006/relationships/hyperlink" Target="mailto:info@garantbank.u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D:\pages\getpage.aspx%3flact_id=2038449" TargetMode="External"/><Relationship Id="rId5" Type="http://schemas.openxmlformats.org/officeDocument/2006/relationships/hyperlink" Target="file:///D:\pages\getpage.aspx%3flact_id=203844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6ABE-5A98-479B-A6B8-9D333E42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10</cp:revision>
  <dcterms:created xsi:type="dcterms:W3CDTF">2024-02-24T11:17:00Z</dcterms:created>
  <dcterms:modified xsi:type="dcterms:W3CDTF">2024-02-26T05:57:00Z</dcterms:modified>
</cp:coreProperties>
</file>